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B7" w:rsidRDefault="000450B7" w:rsidP="004E6B7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66661">
        <w:rPr>
          <w:rFonts w:ascii="Times New Roman" w:hAnsi="Times New Roman" w:cs="Times New Roman"/>
          <w:sz w:val="28"/>
          <w:szCs w:val="28"/>
        </w:rPr>
        <w:t>Государственная гражданская и муниципальна</w:t>
      </w:r>
      <w:r>
        <w:rPr>
          <w:rFonts w:ascii="Times New Roman" w:hAnsi="Times New Roman" w:cs="Times New Roman"/>
          <w:sz w:val="28"/>
          <w:szCs w:val="28"/>
        </w:rPr>
        <w:t>я служба в Российской Федерации</w:t>
      </w:r>
    </w:p>
    <w:p w:rsidR="000450B7" w:rsidRDefault="000450B7" w:rsidP="00900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Аленина, И.</w:t>
      </w:r>
      <w:r w:rsidRPr="00513999">
        <w:rPr>
          <w:rFonts w:ascii="Times New Roman" w:hAnsi="Times New Roman" w:cs="Times New Roman"/>
          <w:sz w:val="28"/>
          <w:szCs w:val="28"/>
        </w:rPr>
        <w:t>В. Правовое регулирование труда государственных и муниципальных с</w:t>
      </w:r>
      <w:r>
        <w:rPr>
          <w:rFonts w:ascii="Times New Roman" w:hAnsi="Times New Roman" w:cs="Times New Roman"/>
          <w:sz w:val="28"/>
          <w:szCs w:val="28"/>
        </w:rPr>
        <w:t>лужащих в Российской Федерации</w:t>
      </w:r>
      <w:r w:rsidRPr="00513999">
        <w:rPr>
          <w:rFonts w:ascii="Times New Roman" w:hAnsi="Times New Roman" w:cs="Times New Roman"/>
          <w:sz w:val="28"/>
          <w:szCs w:val="28"/>
        </w:rPr>
        <w:t xml:space="preserve">: учебно-методическое пособие (для студентов юридического </w:t>
      </w:r>
      <w:r>
        <w:rPr>
          <w:rFonts w:ascii="Times New Roman" w:hAnsi="Times New Roman" w:cs="Times New Roman"/>
          <w:sz w:val="28"/>
          <w:szCs w:val="28"/>
        </w:rPr>
        <w:t>факультета) / И.</w:t>
      </w:r>
      <w:r w:rsidRPr="00513999">
        <w:rPr>
          <w:rFonts w:ascii="Times New Roman" w:hAnsi="Times New Roman" w:cs="Times New Roman"/>
          <w:sz w:val="28"/>
          <w:szCs w:val="28"/>
        </w:rPr>
        <w:t>В. Аленина. —  Омск : Омский государственный университет им. Ф.М. Достоевского, 2016. — 80 c. — ISBN 978-5-7779-2004-1. — Текст : электронный // Электронно-библиотечная система IPR BOOKS : [сайт]. — URL: http://www.iprbookshop.ru/59641.html (дата обращения: 16.01.2020). — Режим доступа: для авторизир. пользователей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Антипов, А.</w:t>
      </w:r>
      <w:r w:rsidRPr="00513999">
        <w:rPr>
          <w:rFonts w:ascii="Times New Roman" w:hAnsi="Times New Roman" w:cs="Times New Roman"/>
          <w:sz w:val="28"/>
          <w:szCs w:val="28"/>
        </w:rPr>
        <w:t>А. Социология и философ</w:t>
      </w:r>
      <w:r>
        <w:rPr>
          <w:rFonts w:ascii="Times New Roman" w:hAnsi="Times New Roman" w:cs="Times New Roman"/>
          <w:sz w:val="28"/>
          <w:szCs w:val="28"/>
        </w:rPr>
        <w:t xml:space="preserve">ия государственной службы  / А.А. Антипов. — </w:t>
      </w:r>
      <w:r w:rsidRPr="00513999">
        <w:rPr>
          <w:rFonts w:ascii="Times New Roman" w:hAnsi="Times New Roman" w:cs="Times New Roman"/>
          <w:sz w:val="28"/>
          <w:szCs w:val="28"/>
        </w:rPr>
        <w:t>Санкт-Петербург : Университет ИТМО, 2015. — 78 c. — ISBN 2227-8397. — Текст : электронный // Электронно-библиотечная система IPR BOOKS : [сайт]. — URL: http://www.iprbookshop.ru/68143.html (дата обращения: 15.01.2020). — Режим доступа: для авторизир. пользователей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>Антошин В.А. Государственная и муниципальная служба : учеб.пособие. / В. А. Антошин, А. А. Федоровских ; Федер. гос. бюджет. образоват. учреждение высш. образования Рос. акад. нар. хоз-ва и гос. службы при Президенте Рос. Федерации, Урал. ин-т упр., Каф. регион. и муницип. упр.. - Екатеринбург :УрИУРАНХиГС, 2017. - 195, [1] с.; 21 см. - ISBN 978-5-8056-0322-9 // ЭБ МГУ.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 xml:space="preserve">Антошин В.А., Воротников Р.А. Государственная гражданская служба: к вопросу о принципах формирования и функционирования / В.А.Антошин, Р.А.Воротников – Текст : электронный //ЭГО: Экономика. Государство. Общество - 2017г.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3999">
        <w:rPr>
          <w:rFonts w:ascii="Times New Roman" w:hAnsi="Times New Roman" w:cs="Times New Roman"/>
          <w:sz w:val="28"/>
          <w:szCs w:val="28"/>
        </w:rPr>
        <w:t>№4. - Стр. 1 – 3// ЭБ Лань.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>Борисов Н.И. Государственная и муниципальная служба : учеб.по</w:t>
      </w:r>
      <w:r>
        <w:rPr>
          <w:rFonts w:ascii="Times New Roman" w:hAnsi="Times New Roman" w:cs="Times New Roman"/>
          <w:sz w:val="28"/>
          <w:szCs w:val="28"/>
        </w:rPr>
        <w:t>собие для студентов вузов. / Н.</w:t>
      </w:r>
      <w:r w:rsidRPr="00513999">
        <w:rPr>
          <w:rFonts w:ascii="Times New Roman" w:hAnsi="Times New Roman" w:cs="Times New Roman"/>
          <w:sz w:val="28"/>
          <w:szCs w:val="28"/>
        </w:rPr>
        <w:t xml:space="preserve">И. Борисов. - М. : КНОРУС, 2019. - 470, [1] с.; 22 см - (Бакалавриат).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3999">
        <w:rPr>
          <w:rFonts w:ascii="Times New Roman" w:hAnsi="Times New Roman" w:cs="Times New Roman"/>
          <w:sz w:val="28"/>
          <w:szCs w:val="28"/>
        </w:rPr>
        <w:t>ISBN 978-5-406-06722-2 // ЭБ МГУ.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 xml:space="preserve">Борщевский Г.А. Институциональная трансформация государственной службы в политическом контексте / Г.А.Борщевский – Текст : электронный //Вопросы управления - 2017г.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3999">
        <w:rPr>
          <w:rFonts w:ascii="Times New Roman" w:hAnsi="Times New Roman" w:cs="Times New Roman"/>
          <w:sz w:val="28"/>
          <w:szCs w:val="28"/>
        </w:rPr>
        <w:t>№1. - Стр. 1 – 24// ЭБ Лань.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>Борщевский, Г.А. Политические факторы институциональной трансформации государственной службы : монография / Г.А. Борщевский. — Москва : Креативная экономика, 2017. — 466 с. — ISBN 978-5-91292-187-2. — Текст : электронный // Лань : электронно-библиотечная система. — URL: https://e.lanbook.com/book/115971 (дата обращения: 31.01.2020). — Режим доступа: для авториз. пользователей.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>Василенко И.А. Государственная и муниципальная служба : учебник. / И. А. Василенко . - М. : Междунар. отношения, 2017. - 391, [1] с.; 22 см - (Управление).ISBN 978-5-7133-1586-3 // ЭБ МГУ.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Волкова, В.</w:t>
      </w:r>
      <w:r w:rsidRPr="00513999">
        <w:rPr>
          <w:rFonts w:ascii="Times New Roman" w:hAnsi="Times New Roman" w:cs="Times New Roman"/>
          <w:sz w:val="28"/>
          <w:szCs w:val="28"/>
        </w:rPr>
        <w:t>В. Государственная служба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13999">
        <w:rPr>
          <w:rFonts w:ascii="Times New Roman" w:hAnsi="Times New Roman" w:cs="Times New Roman"/>
          <w:sz w:val="28"/>
          <w:szCs w:val="28"/>
        </w:rPr>
        <w:t>[Электронный ресурс] : учебное пособие для студентов вузов, обучающихся по специальностям «Государственное и муниципальное управление» и «Юриспруденция» / В. В. Волкова, А. А. Сапфирова. — Электрон.текстовые данные. — М. : ЮНИТИ-ДАНА, 2015. — 207 c. — 978-5-238-01741-9. — Режим доступа: http://www.iprbookshop.ru/52453.html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>Волкова, В.В. Правовые основы социальной защиты государственных служащих. Пенсии за выслугу лет. Пожизненное содержание судей  : учебно-практическое пособие для студентов вузов, обучающихся по спе</w:t>
      </w:r>
      <w:r>
        <w:rPr>
          <w:rFonts w:ascii="Times New Roman" w:hAnsi="Times New Roman" w:cs="Times New Roman"/>
          <w:sz w:val="28"/>
          <w:szCs w:val="28"/>
        </w:rPr>
        <w:t xml:space="preserve">циальности «Юриспруденция» / В.В. Волкова, И.В. Карданова. — </w:t>
      </w:r>
      <w:r w:rsidRPr="00513999">
        <w:rPr>
          <w:rFonts w:ascii="Times New Roman" w:hAnsi="Times New Roman" w:cs="Times New Roman"/>
          <w:sz w:val="28"/>
          <w:szCs w:val="28"/>
        </w:rPr>
        <w:t>Москва : ЮНИТИ-ДАНА, 2015. — 383 c. — ISBN 978-5-238-02457-8. — Текст : электронный // Электронно-библиотечная система IPR BOOKS : [сайт]. — URL: http://www.iprbookshop.ru/66291.html (дата обращения: 15.01.2020). — Режим доступа: для авторизир. пользователей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>Галимова Э.Ш., Шелудченко А.Ю. Особенности отбора персонала на государственную службу / Э.Ш.Галимова, А.Ю.Шелудченко – Текст : электронный //Бюллетень науки и практики - 2016г. №1. - Стр. 34 – 37// ЭБ Лань.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>Гокова, О.В. Государственная и муниципальная служба : учебное пособие / О.В. Гокова. — Омск :ОмГУ, 2018. — 140 с. — ISBN 978-5-777</w:t>
      </w:r>
      <w:r>
        <w:rPr>
          <w:rFonts w:ascii="Times New Roman" w:hAnsi="Times New Roman" w:cs="Times New Roman"/>
          <w:sz w:val="28"/>
          <w:szCs w:val="28"/>
        </w:rPr>
        <w:t xml:space="preserve">9-2229-8. — Текст : электронный </w:t>
      </w:r>
      <w:r w:rsidRPr="00513999">
        <w:rPr>
          <w:rFonts w:ascii="Times New Roman" w:hAnsi="Times New Roman" w:cs="Times New Roman"/>
          <w:sz w:val="28"/>
          <w:szCs w:val="28"/>
        </w:rPr>
        <w:t>// Лань : электронно-библиотечная система. — URL: https://e.lanbook.com/book/110882 (дата обращения: 31.01.2020). — Режим доступа: для авториз. пользователей.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Горб, В.</w:t>
      </w:r>
      <w:r w:rsidRPr="00513999">
        <w:rPr>
          <w:rFonts w:ascii="Times New Roman" w:hAnsi="Times New Roman" w:cs="Times New Roman"/>
          <w:sz w:val="28"/>
          <w:szCs w:val="28"/>
        </w:rPr>
        <w:t>Г. Принятие и исполнение государственных и муниципальных решений  : учебное пособие / В. Г. Горб. —  Екатеринбург : Уральский институт управления РАНХиГС, 2017. — 240 c. — ISBN 978-5-8056-0377-9. — Текст : электронный // Электронно-библиотечная система IPR BOOKS : [сайт]. — URL: http://www.iprbookshop.ru/72346.html (дата обращения: 14.01.2020). — Режим доступа: для авторизир. пользователей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>Государственная гражданская служба в системе Минэкономразвития России : сб. норматив.правовых актов. / Федер. гос. автоном. образоват. учреждение высш. образования "Моск. гос. ин-т междунар. отношений (ун-т) М-ваиностр. дел Рос. Федерации", Каф.адм. и финансового права ; ав.-сост. Т. А. Занко. - М. : МГИМО-Университет, 2017. - 1210, [2] с.; 29 см. - ISBN 978-5-9228-1691-5 // ЭБ МГУ.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>Государственная и муниципальная служба : методические рекомендации / составители Е.Е. Насонова, И.В. Бурмыкина. — Липецк : Липецкий ГПУ, 2017. — 26 с. — Текст : электронный // Лань : электронно-библиотечная система. — URL: https://e.lanbook.com/book/111982 (дата обращения: 31.01.2020). — Режим доступа: для авториз. пользователей.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>Государственная и муниципальная служба : учебник. / [Агафонов В.А. и др.] ; под ред. А.Н. Митина, В.Ш. Шайхатдинова. - М. : ИНФРА-М, 2019. - 599, [2] с.; 22 см - (Высшее образование - (Бакалавриат).ISBN 978-5-16-014662-1 // ЭБ МГУ.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>Государственное и муниципальное упр</w:t>
      </w:r>
      <w:r>
        <w:rPr>
          <w:rFonts w:ascii="Times New Roman" w:hAnsi="Times New Roman" w:cs="Times New Roman"/>
          <w:sz w:val="28"/>
          <w:szCs w:val="28"/>
        </w:rPr>
        <w:t>авление  : учебное пособие / С.Ю. Наумов, М.</w:t>
      </w:r>
      <w:r w:rsidRPr="00513999">
        <w:rPr>
          <w:rFonts w:ascii="Times New Roman" w:hAnsi="Times New Roman" w:cs="Times New Roman"/>
          <w:sz w:val="28"/>
          <w:szCs w:val="28"/>
        </w:rPr>
        <w:t>М. Мокее</w:t>
      </w:r>
      <w:r>
        <w:rPr>
          <w:rFonts w:ascii="Times New Roman" w:hAnsi="Times New Roman" w:cs="Times New Roman"/>
          <w:sz w:val="28"/>
          <w:szCs w:val="28"/>
        </w:rPr>
        <w:t>в, А.А. Подсумкова, Н.</w:t>
      </w:r>
      <w:r w:rsidRPr="00513999">
        <w:rPr>
          <w:rFonts w:ascii="Times New Roman" w:hAnsi="Times New Roman" w:cs="Times New Roman"/>
          <w:sz w:val="28"/>
          <w:szCs w:val="28"/>
        </w:rPr>
        <w:t>С. Гегедюш. —  Москва : Дашков и К, Ай Пи Эр Медиа, 2016. — 554 c. — ISBN 978-5-394-01417-8. — Текст : электронный // Электронно-библиотечная система IPR BOOKS : [сайт]. — URL: http://www.iprbookshop.ru/57137.html (дата обращения: 16.01.2020). — Режим доступа: для авторизир. пользователей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>Государственное управление III тысячелетия: проблемы и перспективы : сб. науч. ст.. / Федер. гос. бюджет.образоват. учреждение высш. образования "Тихоокеан. гос. ун-т". - Хабаровск : Изд-во ТОГУ, 2017. - 191, [1] c.; 21 см. - ISBN 978-5-7389-2453-8 // ЭБ МГУ.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 xml:space="preserve">Гуриев С. Кризис управления / С. Гуриев. – Текст : электронный // </w:t>
      </w:r>
      <w:hyperlink r:id="rId5" w:history="1">
        <w:r w:rsidRPr="00CC34B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Forbes</w:t>
        </w:r>
      </w:hyperlink>
      <w:r w:rsidRPr="00CC34BE">
        <w:rPr>
          <w:rFonts w:ascii="Times New Roman" w:hAnsi="Times New Roman" w:cs="Times New Roman"/>
          <w:sz w:val="28"/>
          <w:szCs w:val="28"/>
        </w:rPr>
        <w:t xml:space="preserve">. </w:t>
      </w:r>
      <w:r w:rsidRPr="00513999">
        <w:rPr>
          <w:rFonts w:ascii="Times New Roman" w:hAnsi="Times New Roman" w:cs="Times New Roman"/>
          <w:sz w:val="28"/>
          <w:szCs w:val="28"/>
        </w:rPr>
        <w:t>- № 2. // Библиотека периодики Public.ru.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>Даниленко, М.И. Этика государственной и муниципальной службы : учебное пособие / М.И. Даниленко. — Кемерово :КемГУ, 2017. — 100 с. — ISBN 979-5-89289-152-2. — Текст : электронный // Лань : электронно-библиотечная система. — URL: https://e.lanbook.com/book/102676 (дата обращения: 31.01.2020). — Режим доступа: для авториз. пользователей.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>Даниленко, М.И. Этика государственной и муниципальной службы : учебное пособие / М.И. Даниленко. — Кемерово :КемГУ, 2017. — 100 с. — ISBN 979-5-89289-152-2. — Текст : электронный // Лань : электронно-библиотечная система. — URL: https://e.lanbook.com/book/102676 (дата обращения: 31.01.2020). — Режим доступа: для авториз. пользователей.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>Деханова, Н.Г. Социология государственной службы 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для вузов / Н.</w:t>
      </w:r>
      <w:r w:rsidRPr="00513999">
        <w:rPr>
          <w:rFonts w:ascii="Times New Roman" w:hAnsi="Times New Roman" w:cs="Times New Roman"/>
          <w:sz w:val="28"/>
          <w:szCs w:val="28"/>
        </w:rPr>
        <w:t>Г. Деханова. —  Москва : Академический Проект, Альма Матер, 2016. — 112 c. — ISBN 978-5-8291-2509-7. — Текст : электронный // Электронно-библиотечная система IPR BOOKS : [сайт]. — URL: http://www.iprbookshop.ru/60038.html (дата обращения: 15.01.2020). — Режим доступа: для авторизир. пользователей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>Жирков, Р.П. Этика государственной службы и государственного служащего [Электронный</w:t>
      </w:r>
      <w:r>
        <w:rPr>
          <w:rFonts w:ascii="Times New Roman" w:hAnsi="Times New Roman" w:cs="Times New Roman"/>
          <w:sz w:val="28"/>
          <w:szCs w:val="28"/>
        </w:rPr>
        <w:t xml:space="preserve"> ресурс] : учебное пособие / Р.П. Жирков, Л.</w:t>
      </w:r>
      <w:r w:rsidRPr="00513999">
        <w:rPr>
          <w:rFonts w:ascii="Times New Roman" w:hAnsi="Times New Roman" w:cs="Times New Roman"/>
          <w:sz w:val="28"/>
          <w:szCs w:val="28"/>
        </w:rPr>
        <w:t>Ю. Стефаниди. — Электрон.текстовые данные. — СПб. : Интермедия, 2016. — 162 c.— 978-5-4383-0005-2// IPR BOOKS : электронно-библиотечная система. — Режим доступа: http://www.iprbookshop.ru/66937.html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>Жирков, Р.П. Этика государственной службы и государственного служащего : учебное пособие / Р.П. Жирков, Л.Ю. Стефаниди. — Санкт-Петербург : Интермедия, 2017. — 162 с. — ISBN 978-5-4383-0005-2. — Текст : электронный // Лань : электронно-библиотечная система. — URL: https://e.lanbook.com/book/112408 (дата обращения: 31.01.2020). — Режим доступа: для авториз. пользователей.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>Знаменский Д.Ю. Государственная и муниципальная служба : учеб.дляба</w:t>
      </w:r>
      <w:r>
        <w:rPr>
          <w:rFonts w:ascii="Times New Roman" w:hAnsi="Times New Roman" w:cs="Times New Roman"/>
          <w:sz w:val="28"/>
          <w:szCs w:val="28"/>
        </w:rPr>
        <w:t>калавриата и магистратуры. / Д.Ю. Знаменский ; отв. ред. Н.</w:t>
      </w:r>
      <w:r w:rsidRPr="00513999">
        <w:rPr>
          <w:rFonts w:ascii="Times New Roman" w:hAnsi="Times New Roman" w:cs="Times New Roman"/>
          <w:sz w:val="28"/>
          <w:szCs w:val="28"/>
        </w:rPr>
        <w:t>А. Омельченко. - М. :Юрайт, 2019. - 413, [2] с.; 25 см - (Бакалавр и магистр - (Академический курс).ISBN 978-5-534-09076-5 // ЭБ МГУ.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>Знаменский, Д. Ю. Государственная и муниципальная служба  : учебное пособие / Д. Ю. Знаменский. —  Санкт-Петербург : Интермедия, 2016. — 180 c. — ISBN 978-5-4383-0022-9. — Текст : электронный // Электронно-библиотечная система IPR BOOKS : [сайт]. — URL: http://www.iprbookshop.ru/66934.html (дата обращения: 13.01.2020). — Режим доступа: для авторизир. пользователей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>Знаменский, Д.Ю. Информационно-аналитические системы и технологии в государственном и муниципальном управлении : учебное пособие / Д.Ю. Знаменский, А.С. Сибиряев. — Санкт-Петербург : Интермедия, 2016. — 180 с. — ISBN 978-5-4383-0092-2. — Текст : электронный // Лань : электронно-библиотечная система. — URL: https://e.lanbook.com/book/103177 (дата обращения: 16.01.2020). — Режим доступа: для авториз. пользователей.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>Кабашов, С.Ю. Государственная служба Российской Федерации : учебное пособие / С.Ю. Кабашов. — 3-е изд., стер. — Москва : ФЛИНТА, 2017. — 305 с. — ISBN 978-5-9765-0253-6. — Текст : электронный // Лань : электронно-библиотечная система. — URL: https://e.lanbook.com/book/109553 (дата обращения: 31.01.2020). — Режим доступа: для авториз. пользователей.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 xml:space="preserve">Калмыкова О.С. - Профилактика профессионального стресса на государственной гражданской и муниципальной службе / О.С. Калмыкова– Текст : электронный //ЭГО: Экономика. Государство. Общество - 2018г.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3999">
        <w:rPr>
          <w:rFonts w:ascii="Times New Roman" w:hAnsi="Times New Roman" w:cs="Times New Roman"/>
          <w:sz w:val="28"/>
          <w:szCs w:val="28"/>
        </w:rPr>
        <w:t>№3. - Стр. 1 – 12// ЭБ Лань.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 xml:space="preserve">Каргина Е.Д., Никитина А.С. Инновации в кадровом резерве на государственной службе: возможности внедрения и готовность к исполнению / Е.Д.Каргина, А.С. Никитина – Текст : электронный //Вопросы управления - 2016г.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3999">
        <w:rPr>
          <w:rFonts w:ascii="Times New Roman" w:hAnsi="Times New Roman" w:cs="Times New Roman"/>
          <w:sz w:val="28"/>
          <w:szCs w:val="28"/>
        </w:rPr>
        <w:t>№3. - Стр. 22 – 22</w:t>
      </w:r>
      <w:r>
        <w:rPr>
          <w:rFonts w:ascii="Times New Roman" w:hAnsi="Times New Roman" w:cs="Times New Roman"/>
          <w:sz w:val="28"/>
          <w:szCs w:val="28"/>
        </w:rPr>
        <w:t xml:space="preserve"> // ЭБ Лань.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 xml:space="preserve">Кириенко, В. Е. Принятие и исполнение государственных </w:t>
      </w:r>
      <w:r>
        <w:rPr>
          <w:rFonts w:ascii="Times New Roman" w:hAnsi="Times New Roman" w:cs="Times New Roman"/>
          <w:sz w:val="28"/>
          <w:szCs w:val="28"/>
        </w:rPr>
        <w:t>решений  : учебное пособие / В.</w:t>
      </w:r>
      <w:r w:rsidRPr="00513999">
        <w:rPr>
          <w:rFonts w:ascii="Times New Roman" w:hAnsi="Times New Roman" w:cs="Times New Roman"/>
          <w:sz w:val="28"/>
          <w:szCs w:val="28"/>
        </w:rPr>
        <w:t>Е. Кириенко. —  Томск : Томский государственный университет систем управления и радиоэлектроники, 2016. — 210 c. — ISBN 978-5-86889-739-9. — Текст : электронный // Электронно-библиотечная система IPR BOOKS : [сайт]. — URL: http://www.iprbookshop.ru/72360.html (дата обращения: 16.01.2020). — Режим доступа: для авторизир. пользователей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>Климкина, Е.В. Государственная служба в органах внутренних дел  : сборник задач по учебной дисциплине / Е.В. Климкина, Л.Л. Сакулина. —  Саратов : Вузовское образование, 2018. — 38 c. — ISBN 978-5-4487-0178-8. — Текст : электронный // Электронно-библиотечная система IPR BOOKS : [сайт]. — URL: http://www.iprbookshop.ru/73605.html (дата обращения: 14.01.2020). — Режим доступа: для авторизир. пользователей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>Клюзина С.В. Государственная гражданская служба в свете современных социальных теорий и инновационных технологий / С.В. Клюзина, А.Б. Берендеева, Л.А. Зосимова ; ЧОУ ВО "Ин-т упр.", Иван. фил.. - Иваново : Информатика, 2019. - 199, [1] с.; 21 см. - ISBN 978-5-6042006-4-3 // ЭБ МГУ.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>Кодинцев А.Я.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3999">
        <w:rPr>
          <w:rFonts w:ascii="Times New Roman" w:hAnsi="Times New Roman" w:cs="Times New Roman"/>
          <w:sz w:val="28"/>
          <w:szCs w:val="28"/>
        </w:rPr>
        <w:t xml:space="preserve">Дискуссии о реформе государственной гражданской службы субъектов РФ в современной России / А.Я.Кодинцев – Текст : электронный // Социум и власть - 2016г.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3999">
        <w:rPr>
          <w:rFonts w:ascii="Times New Roman" w:hAnsi="Times New Roman" w:cs="Times New Roman"/>
          <w:sz w:val="28"/>
          <w:szCs w:val="28"/>
        </w:rPr>
        <w:t>№5. - Стр. 55 – 59// ЭБ Лань.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>Копылов В.В. Государственная и муниципальная служба : практикум. / В.В. Копылов; Федер. гос. бюджет. образоват. учреждение высш. образования "Рос. акад. нар. хоз-ва и гос. службы при Президенте Рос. Федерации", Твер. фил., Каф. гос. и муницип. упр.. - Тверь : Триада, 2017. - 95, [1] с.; 21 см. - ISBN 978-5-94789-773-9 // ЭБ МГУ.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 xml:space="preserve">Крахмалов А.Н. Проблемы механизма прохождения государственной гражданской и муниципальной службы в Российской Федерации / А.Н.Крахмалов – Текст : электронный //Актуальные проблемы современности: наука и общество - 2015г.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3999">
        <w:rPr>
          <w:rFonts w:ascii="Times New Roman" w:hAnsi="Times New Roman" w:cs="Times New Roman"/>
          <w:sz w:val="28"/>
          <w:szCs w:val="28"/>
        </w:rPr>
        <w:t>№2. - Стр. 6 – 9// ЭБ Лань.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>Кузякин Ю.П. Государственная и муниципальная служба : учебник. / Ю.П. Кузякин, А.А. Ермоленко. - М. : ИНФРА-М, 2019. - 282, [2] с.; 22 см - (Высшее образование - (Бакалавриат).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13999">
        <w:rPr>
          <w:rFonts w:ascii="Times New Roman" w:hAnsi="Times New Roman" w:cs="Times New Roman"/>
          <w:sz w:val="28"/>
          <w:szCs w:val="28"/>
        </w:rPr>
        <w:t>ISBN 978-5-16-015235-6 // ЭБ МГУ.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>Купряева, М.Н. Государственная и муниципальная служба : методические указания / М.Н. Купряева. — Самара :СамГАУ, 2018. — 22 с. — Текст : электронный // Лань : электронно-библиотечная система. — URL: https://e.lanbook.com/book/109424 (дата обращения: 31.01.2020). — Режим доступа: для авториз. пользователей.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 xml:space="preserve">Литовка А.Б. Совершенствование механизма выявления и разрешения конфликта интересов на государственной и муниципальной службе России / А.Б.Литовка – Текст : электронный //Власть и управление на Востоке России - 2017г.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3999">
        <w:rPr>
          <w:rFonts w:ascii="Times New Roman" w:hAnsi="Times New Roman" w:cs="Times New Roman"/>
          <w:sz w:val="28"/>
          <w:szCs w:val="28"/>
        </w:rPr>
        <w:t>№4. - Стр. 209 – 215// ЭБ Лань.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>Лушникова Т.Ю. Основы государственного и муниципального управления. Государственное управление. : учеб.пособие. / Т.Ю. Лушникова ; Федер. гос. бюджет.образоват. учреждение высш. образования "Челяб. гос. ун-т", Фак. заоч. и дистанц. обучения. - Челябинск : Изд-во Челяб. гос. ун-та, 2019. - 175, [1] с.; 21 см. - ISBN 978-5-7271-1553-4 // ЭБ МГУ.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Маликова</w:t>
      </w:r>
      <w:r w:rsidRPr="00513999">
        <w:rPr>
          <w:rFonts w:ascii="Times New Roman" w:hAnsi="Times New Roman" w:cs="Times New Roman"/>
          <w:sz w:val="28"/>
          <w:szCs w:val="28"/>
        </w:rPr>
        <w:t xml:space="preserve"> Я.И. Государственная и муниципальная служба : учебное пособие / Я.И. Маликова. — Вологда :ВоГУ, 2014. — 101 с. — Текст : электронный // Лань : электронно-библиотечная система. — URL: https://e.lanbook.com/book/93142 (дата обращения: 31.01.2020). — Режим доступа: для авториз. пользователей.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>Местное самоуправл</w:t>
      </w:r>
      <w:r>
        <w:rPr>
          <w:rFonts w:ascii="Times New Roman" w:hAnsi="Times New Roman" w:cs="Times New Roman"/>
          <w:sz w:val="28"/>
          <w:szCs w:val="28"/>
        </w:rPr>
        <w:t>ение и муниципальное управление</w:t>
      </w:r>
      <w:r w:rsidRPr="00513999">
        <w:rPr>
          <w:rFonts w:ascii="Times New Roman" w:hAnsi="Times New Roman" w:cs="Times New Roman"/>
          <w:sz w:val="28"/>
          <w:szCs w:val="28"/>
        </w:rPr>
        <w:t xml:space="preserve"> : учебник для студентов вузов, обучающихся по специальностям «Государственное и муниципальное управление» и «Юриспруденция» / И.В. Мухачев, И.А. Алексеев, А.С. Прудников  [и др.] ; под редакцией А.С. Прудников, Д.С. Белявский. —  Москва : ЮНИТИ-ДАНА, 2017. — 399 c. — ISBN 978-5-238-01571-2. — Текст :электронный // Электронно-библиотечная система IPR BOOKS : [сайт]. — URL: http://www.iprbookshop.ru/74893.html (дата обращения: 16.01.2020). — Режим доступа: для авторизир. пользователей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>Моисеев В.В. Государственное и муниципальное управление в России  : учебное пособие / В.В. Моисеев. — Белгород : Белгородский государственный технологический университет им. В.Г. Шухова, ЭБС АСВ, 2015. — 363 c. — ISBN 2227-8397. — Текст : электронный // Электронно-библиотечная система IPR BOOKS : [сайт]. — URL: http://www.iprbookshop.ru/66648.html (дата обращения: 16.01.2020). — Режим доступа: для авторизир. пользователей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>Науменко, Е.А. Этика государственной и муниципальной службы : учебное пособие / Е.А. Науменко. — Тюмень :ТюмГУ, 2016. — 442 с. — ISBN 978-5-400-01228-0. — Текст : электронный // Лань : электронно-библиотечная система. — URL: https://e.lanbook.com/book/110130 (дата обращения: 31.01.2020). — Режим доступа: для авториз. пользователей.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>Нечипоренко В.С. Муниципальная служба - институт управления : монография. / В.С. Нечипоренко, А.В. Прибыткова. - М. : МАКС Пресс, 2017. - 292, [2] с.; 21 см. - ISBN 978-5-317-05724-4 // ЭБ МГУ.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>Никонов, В.А. Государственное управление имеет значение : открытая лекция проф. В.А. Никонова для студентов факультета государственного управления МГУ имени М.В. Ломоносова 3 сентября 2012 года / В.А. Никонов. — Москва : Московский государственный университет имени М.В. Ломоносова, 2013. — 88 c. — ISBN 978-5-211-06438-6. — Текст : электронный // Электронно-библиотечная система IPR BOOKS : [сайт]. — URL: http://www.iprbookshop.ru/54624.html (дата обращения: 16.01.2020). — Режим доступа: для авторизир.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 xml:space="preserve">Нуштайкина К.В. Коллективные субъекты в социальном партнерстве на государственной гражданской и муниципальной службе / К.В.Нуштайкина– Текст : электронный //Муниципалитет: экономика и управление - 2018г.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3999">
        <w:rPr>
          <w:rFonts w:ascii="Times New Roman" w:hAnsi="Times New Roman" w:cs="Times New Roman"/>
          <w:sz w:val="28"/>
          <w:szCs w:val="28"/>
        </w:rPr>
        <w:t>№1. - Стр. 1 – 5// ЭБ Лань.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>Овсянникова, О.А. Этика государственной службы и государственного служащего : учебное пособие / О.А. Овсянникова. — Санкт-Петербург : Лань, 2019. — 280 с. — ISBN 978-5-8114-3395-7. — Текст : электронный // Лань : электронно-библиотечная система. — URL: https://e.lanbook.com/book/118654 (дата обращения: 31.01.2020). — Режим доступа: для авториз. пользователей.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 xml:space="preserve">Паньшин О.А. Об эффективности государственной гражданской службы: мотивационные инструменты / О.А.Паньшин - Текст : электронный //Компетентность/Competency (Russia) - 2016г.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3999">
        <w:rPr>
          <w:rFonts w:ascii="Times New Roman" w:hAnsi="Times New Roman" w:cs="Times New Roman"/>
          <w:sz w:val="28"/>
          <w:szCs w:val="28"/>
        </w:rPr>
        <w:t>№1. - Стр. 40 – 45// ЭБ Лань.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>Паньшин, О.А. Краткий анализ возможностей повышения эффективности государственной гражданской службы с использованием мотивационных инструментов / О.А. Паньшин. — Москва : АСМС, 2015. — 20 с. — Текст : электронный // Лань : электронно-библиотечная система. — URL: https://e.lanbook.com/book/72188 (дата обращения: 31.01.2020). — Режим доступа: для авториз. пользователей.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>Петрова, Т.Ф. Правовые основы государственной службы  : учебное пособие / Т.Ф. Петрова. —  Санкт-Петербург : Троицкий мост, 2017. — 124 c. — ISBN 978-5-4377-0083-9. — Текст : электронный // Электронно-библиотечная система IPR BOOKS : [сайт]. — URL: http://www.iprbookshop.ru/58544.html (дата обращения: 14.01.2020). — Режим доступа: для авторизир. пользователей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>Подъячев К.В. К вопросу о роли политических партий в системе государственного и муниципального управления в регионах России [Текст] / К.В. Подъячев // Власть. - 2014. - № 10. -  С. 129-134 //ЭБ НТБ РГУПС.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 xml:space="preserve">Поспелова Е.А., Гвоздева М.А. Потенциал применения стимулирующих инструментов на российской государственной службе / Е.А.Поспелова, М.А.Гвоздева – Текст : электронный //Российское предпринимательство - 2016г.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3999">
        <w:rPr>
          <w:rFonts w:ascii="Times New Roman" w:hAnsi="Times New Roman" w:cs="Times New Roman"/>
          <w:sz w:val="28"/>
          <w:szCs w:val="28"/>
        </w:rPr>
        <w:t>№3. - Стр. 295 – 304// ЭБ Лань.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>Профессия - госслужащий. Государственная гражданская служба в вопросах и ответах : учеб.-метод. пособие. / [А.С. Карпенко и др.] ;Моск. гос. ун-т им. М.В. Ломоносова, Высш. шк. гос. администрирования (ВШГА МГУ им. М.В. Ломоносова). - М. : МАКС Пресс, 2019. - 190, [2] с.; 23 см. - ISBN 978-5-317-06155-5ISBN 978-5-317-06167-8 // ЭБ МГУ.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</w:t>
      </w:r>
      <w:r w:rsidRPr="00513999">
        <w:rPr>
          <w:rFonts w:ascii="Times New Roman" w:hAnsi="Times New Roman" w:cs="Times New Roman"/>
          <w:sz w:val="28"/>
          <w:szCs w:val="28"/>
        </w:rPr>
        <w:t xml:space="preserve"> А.А. Государственное и муниципальное управление : учебное наглядное пособие для обучающихся по направлению подготовки бакалавриата «Менеджмент» (профиль «Менеджмент организации») / А.А. Романов, В.П. Басенко. —  Краснодар, Саратов : Южный институт менеджмента, Ай Пи Эр Медиа, 2018. — 75 c. — ISBN 2227-8397. — Текст : электронный // Электронно-библиотечная система IPR BOOKS : [сайт]. — URL: http://www.iprbookshop.ru/76914.html (дата обращения: 14.01.2020). — Режим доступа: для авторизир. пользователей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 xml:space="preserve">Россинский Б.В. Административное право : учеб.для вузов / Б.В. Россинский, Ю.Н. Старилов. - 4-е изд., пересм. и доп. - М. : Норма, 2009. - 926 с. //ЭБ НТБ РГУПС. 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>Саморуков, А.А. Стандарты антикоррупционной деятельности на государственной службе субъекта Российской Федерации  : учебное пособие / А.А. Саморуков. —  Оренбург : Оренбургский государственный университет, ЭБС АСВ, 2016. — 134 c. — ISBN 978-5-7410-1407-3. — Текст : электронный // Электронно-библиотечная система IPR BOOKS : [сайт]. — URL: http://www.iprbookshop.ru/61407.html (дата обращения: 14.01.2020). — Режим доступа: для авторизир. пользователей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>Соловьев, А.И. Принятие и исполнение госуда</w:t>
      </w:r>
      <w:r>
        <w:rPr>
          <w:rFonts w:ascii="Times New Roman" w:hAnsi="Times New Roman" w:cs="Times New Roman"/>
          <w:sz w:val="28"/>
          <w:szCs w:val="28"/>
        </w:rPr>
        <w:t>рственных решений (2-е издание)</w:t>
      </w:r>
      <w:r w:rsidRPr="00513999">
        <w:rPr>
          <w:rFonts w:ascii="Times New Roman" w:hAnsi="Times New Roman" w:cs="Times New Roman"/>
          <w:sz w:val="28"/>
          <w:szCs w:val="28"/>
        </w:rPr>
        <w:t xml:space="preserve"> : учебное пособие для студентов вузов / А.И. Соловьев. —  М. : Аспект Пресс, 2015. — 496 c. — ISBN 978-5-7567-0797-7. — Текст : электронный // Электронно-библиотечная система IPR BOOKS : [сайт]. — URL: http://www.iprbookshop.ru/56989.html (дата обращения: 03.10.2019). — Режим доступа: для авторизир. пользователей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 xml:space="preserve">Соловьев А.И. Принятие и исполнение государственных решений : учеб.пособие для вузов / А.И. Соловьев. - 2-е изд., испр. и доп. - М. : Аспект-Пресс, 2015. - 495 с. //ЭБ НТБ РГУПС. 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>Соловьев, А.И. Принятие и исполнение государственных решений [Электронный ресурс] : учебное пособие для студентов вузов / А.И. Соловьев. — Электрон.текстовые данные. — М. : Аспект Пресс, 2014. — 494 c.  978-5-7567-0726-7. — Режим доступа: http://www.iprbookshop.ru/21066.html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 xml:space="preserve">Стехин Д.С. Проблемы формирования кадрового резерва на государственной службе / Д.С.Стехин – Текст : электронный //Государственное и муниципальное управление. Ученые записки СКАГС - 2017г.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3999">
        <w:rPr>
          <w:rFonts w:ascii="Times New Roman" w:hAnsi="Times New Roman" w:cs="Times New Roman"/>
          <w:sz w:val="28"/>
          <w:szCs w:val="28"/>
        </w:rPr>
        <w:t>№4. - Стр. 270 – 273// ЭБ Лань.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Таболин</w:t>
      </w:r>
      <w:r w:rsidRPr="00513999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Правовая теория современного Р</w:t>
      </w:r>
      <w:r w:rsidRPr="00513999">
        <w:rPr>
          <w:rFonts w:ascii="Times New Roman" w:hAnsi="Times New Roman" w:cs="Times New Roman"/>
          <w:sz w:val="28"/>
          <w:szCs w:val="28"/>
        </w:rPr>
        <w:t>оссийского города : монография / В.В. Таболин. — 2-е изд., перераб. и доп. — Москва : Издательство Юрайт, 2019. — 358 с. — (Актуальные монографии). — ISBN 978-5-534-08867-0. — // Юрайт : электронно-библиотечная система. - URL</w:t>
      </w:r>
      <w:r w:rsidRPr="004F7CC5">
        <w:rPr>
          <w:rFonts w:ascii="Times New Roman" w:hAnsi="Times New Roman" w:cs="Times New Roman"/>
          <w:sz w:val="28"/>
          <w:szCs w:val="28"/>
        </w:rPr>
        <w:t>:</w:t>
      </w:r>
      <w:hyperlink r:id="rId6" w:history="1">
        <w:r w:rsidRPr="004F7CC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https://urait.ru/book/pravovaya-teoriya-sovremennogo-rossiyskogo-goroda-430910</w:t>
        </w:r>
      </w:hyperlink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 xml:space="preserve">Трунина Е.В., Абрамкина М.А. К проблеме формирования кадрового резерва для государственной гражданской службы / Е.В. Трунина., М.А.Абрамкина– Текст : электронный //Бюллетень науки и практики - 2018г.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3999">
        <w:rPr>
          <w:rFonts w:ascii="Times New Roman" w:hAnsi="Times New Roman" w:cs="Times New Roman"/>
          <w:sz w:val="28"/>
          <w:szCs w:val="28"/>
        </w:rPr>
        <w:t>№7. - Стр. 437 – 444// ЭБ Лань.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>Управление государственное, муниципальное и корпоративное: теория и лучшие практики = Publik, municipalandcorporateadministration : theoryandbestpractices : материалы Первой Всеросс. науч.-практ. конф. с международ. участием (10-11 марта 2016 г.) / ФГБОУ ВО РГУПС. - Ростов н/Д, 2016. - 368 с. //ЭБ НТБ РГУПС.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>Управление государственное, муниципальное и корпоративное: теория и лучшие практики : материалы 3-ей международ. науч.-практ. конф. ( 26-27 окт. 2018 г. ) / ФГБОУ ВО РГУПС ; ред. А.Н. Гуда. - Ростов н/Д, 2018. - 432 с. //ЭБ НТБ РГУПС.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 xml:space="preserve">Управление государственное, муниципальное и корпоративное: теория и лучшие практики  = Publik, municipalandcorporateadministration : theoryandbestpractices : материалы Второй  международ. науч.-практ. конф. (10-11 марта 2017 г.) / ФГБОУ ВО РГУПС. - Ростов н/Д, 2017. - 343 с. //ЭБ НТБ РГУПС. 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>Федорова, Т.В. Государственная служба Российской Федерации: традиции, правовые аспекты, ответственность : 2019-08-23 / Т.В. Федорова. — Москва : РГУП, 2018. — 108 с. — ISBN 978-5-93916-717-8. — Текст : электронный // Лань : электронно-библиотечная система. — URL: https://e.lanbook.com/book/123237 (дата обращения: 31.01.2020). — Режим доступа: для авториз. пользователей.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 xml:space="preserve">Чарина А.М.Управление мотивацией в системе государственной службы / А.М.Чарина – Текст : электронный //Вопросы управления - 2019г.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3999">
        <w:rPr>
          <w:rFonts w:ascii="Times New Roman" w:hAnsi="Times New Roman" w:cs="Times New Roman"/>
          <w:sz w:val="28"/>
          <w:szCs w:val="28"/>
        </w:rPr>
        <w:t>№2. – С. 1-12// ЭБ Лань.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>Черепанов, В.В. Основы государственной службы и кадровой политики  : учебник для студентов / В.В. Черепанов. — 2-е изд. —  Москва : ЮНИТИ-ДАНА, 2017. — 679 c. — ISBN 978-5-238-01767-9. — Текст : электронный // Электронно-библиотечная система IPR BOOKS : [сайт]. — URL: http://www.iprbookshop.ru/71033.html (дата обращения: 13.01.2020). — Режим доступа: для авторизир. пользователей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 xml:space="preserve">Шарин В.И. Привлечение на государственную и муниципальную службу талантливой молодежи / В.И.Шарин– Текст : электронный //Вопросы управления - 2019г.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3999">
        <w:rPr>
          <w:rFonts w:ascii="Times New Roman" w:hAnsi="Times New Roman" w:cs="Times New Roman"/>
          <w:sz w:val="28"/>
          <w:szCs w:val="28"/>
        </w:rPr>
        <w:t>№1. - Стр. 1 – 9// ЭБ Лань.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 xml:space="preserve">Шарин В.И., Потапова С.В. Приемлемость долгосрочных карьерных планов на государственной и муниципальной службе / В.И.Шарин, С.В.Потапова – Текст : электронный //Государственное и муниципальное управление. Ученые записки СКАГС - 2018г.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3999">
        <w:rPr>
          <w:rFonts w:ascii="Times New Roman" w:hAnsi="Times New Roman" w:cs="Times New Roman"/>
          <w:sz w:val="28"/>
          <w:szCs w:val="28"/>
        </w:rPr>
        <w:t>№2. - Стр. 58 – 64// ЭБ Лань.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>Щепетев, В.И. История государственного управления в России  : учебник / В.И. Щепетев. —  Санкт-Петербург : Юридический центр Пресс, 2004. — 555 c. — ISBN 5-94201-278-4. — Текст : электронный // Электронно-библиотечная система IPR BOOKS : [сайт]. — URL: http://www.iprbookshop.ru/18010.html (дата обращения: 16.01.2020). — Режим доступа: для авторизир. пользователей.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>Юрьева О.Ю. Государственная гражданская служба как объект и субъект изменения / О.Ю. Юрьева, О.В. Юрьева, Л.А. Бурганова ; Казан.федер. ун-т. - Казань : Изд-во Казан.ун-та, 2016. - 164 с.; 21 см. - ISBN 978-5-00019-759-2 // ЭБ МГУ.</w:t>
      </w:r>
    </w:p>
    <w:p w:rsidR="000450B7" w:rsidRPr="00513999" w:rsidRDefault="000450B7" w:rsidP="009002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9">
        <w:rPr>
          <w:rFonts w:ascii="Times New Roman" w:hAnsi="Times New Roman" w:cs="Times New Roman"/>
          <w:sz w:val="28"/>
          <w:szCs w:val="28"/>
        </w:rPr>
        <w:t>Ярошенко Г.В., Ковалев Н.Ю.Противоречия внедрения компетентностного подхода в практику профессионализации государственной гражданской службы / Г.В.Ярошенко, Н.Ю.Ковалев – Текст : электронный //Государственное и муниципальное управление. Ученые з</w:t>
      </w:r>
      <w:bookmarkEnd w:id="0"/>
      <w:r w:rsidRPr="00513999">
        <w:rPr>
          <w:rFonts w:ascii="Times New Roman" w:hAnsi="Times New Roman" w:cs="Times New Roman"/>
          <w:sz w:val="28"/>
          <w:szCs w:val="28"/>
        </w:rPr>
        <w:t xml:space="preserve">аписки СКАГС - 2018г.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3999">
        <w:rPr>
          <w:rFonts w:ascii="Times New Roman" w:hAnsi="Times New Roman" w:cs="Times New Roman"/>
          <w:sz w:val="28"/>
          <w:szCs w:val="28"/>
        </w:rPr>
        <w:t>№3. - Стр. 174 – 179// ЭБ Лань.</w:t>
      </w:r>
    </w:p>
    <w:sectPr w:rsidR="000450B7" w:rsidRPr="00513999" w:rsidSect="009002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20AC0"/>
    <w:multiLevelType w:val="hybridMultilevel"/>
    <w:tmpl w:val="28F6B5F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63E06310"/>
    <w:multiLevelType w:val="hybridMultilevel"/>
    <w:tmpl w:val="52CA7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E77B8"/>
    <w:multiLevelType w:val="hybridMultilevel"/>
    <w:tmpl w:val="46269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F08"/>
    <w:rsid w:val="000450B7"/>
    <w:rsid w:val="00086C5C"/>
    <w:rsid w:val="00090894"/>
    <w:rsid w:val="000A340C"/>
    <w:rsid w:val="000A56AD"/>
    <w:rsid w:val="000D6C9D"/>
    <w:rsid w:val="001305F6"/>
    <w:rsid w:val="00151C23"/>
    <w:rsid w:val="001522AE"/>
    <w:rsid w:val="001D7370"/>
    <w:rsid w:val="001E0A7A"/>
    <w:rsid w:val="001E48B1"/>
    <w:rsid w:val="00207CE7"/>
    <w:rsid w:val="0021404E"/>
    <w:rsid w:val="00216BB5"/>
    <w:rsid w:val="002307CA"/>
    <w:rsid w:val="00240A77"/>
    <w:rsid w:val="00246543"/>
    <w:rsid w:val="00266098"/>
    <w:rsid w:val="00272746"/>
    <w:rsid w:val="003646A8"/>
    <w:rsid w:val="00365BDE"/>
    <w:rsid w:val="00366661"/>
    <w:rsid w:val="00390882"/>
    <w:rsid w:val="003C7BE7"/>
    <w:rsid w:val="004033E6"/>
    <w:rsid w:val="0041066C"/>
    <w:rsid w:val="00414FAA"/>
    <w:rsid w:val="00434596"/>
    <w:rsid w:val="00486334"/>
    <w:rsid w:val="004A357D"/>
    <w:rsid w:val="004E6B7C"/>
    <w:rsid w:val="004F7CC5"/>
    <w:rsid w:val="00513999"/>
    <w:rsid w:val="005A27E8"/>
    <w:rsid w:val="006164A8"/>
    <w:rsid w:val="006C3E81"/>
    <w:rsid w:val="006C5A3E"/>
    <w:rsid w:val="00712951"/>
    <w:rsid w:val="00727C9A"/>
    <w:rsid w:val="00746EBF"/>
    <w:rsid w:val="007A03E3"/>
    <w:rsid w:val="007A27BE"/>
    <w:rsid w:val="007B153A"/>
    <w:rsid w:val="00807AA3"/>
    <w:rsid w:val="009002DE"/>
    <w:rsid w:val="00921966"/>
    <w:rsid w:val="009A0CFE"/>
    <w:rsid w:val="009C2671"/>
    <w:rsid w:val="009F513A"/>
    <w:rsid w:val="00AD7F08"/>
    <w:rsid w:val="00B4186E"/>
    <w:rsid w:val="00B4514E"/>
    <w:rsid w:val="00BE65E1"/>
    <w:rsid w:val="00C120BE"/>
    <w:rsid w:val="00C369A8"/>
    <w:rsid w:val="00CC34BE"/>
    <w:rsid w:val="00D6564A"/>
    <w:rsid w:val="00DF643F"/>
    <w:rsid w:val="00E84322"/>
    <w:rsid w:val="00EA6597"/>
    <w:rsid w:val="00ED4F6F"/>
    <w:rsid w:val="00EF55EB"/>
    <w:rsid w:val="00F7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F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3E81"/>
    <w:pPr>
      <w:ind w:left="720"/>
    </w:pPr>
  </w:style>
  <w:style w:type="character" w:styleId="Hyperlink">
    <w:name w:val="Hyperlink"/>
    <w:basedOn w:val="DefaultParagraphFont"/>
    <w:uiPriority w:val="99"/>
    <w:semiHidden/>
    <w:rsid w:val="007A27BE"/>
    <w:rPr>
      <w:color w:val="0000FF"/>
      <w:u w:val="single"/>
    </w:rPr>
  </w:style>
  <w:style w:type="character" w:customStyle="1" w:styleId="Link">
    <w:name w:val="Link"/>
    <w:uiPriority w:val="99"/>
    <w:rsid w:val="004A35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1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1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1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ook/pravovaya-teoriya-sovremennogo-rossiyskogo-goroda-430910" TargetMode="External"/><Relationship Id="rId5" Type="http://schemas.openxmlformats.org/officeDocument/2006/relationships/hyperlink" Target="https://rgups.public.ru/editions/4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622</TotalTime>
  <Pages>9</Pages>
  <Words>3483</Words>
  <Characters>19856</Characters>
  <Application>Microsoft Office Outlook</Application>
  <DocSecurity>0</DocSecurity>
  <Lines>0</Lines>
  <Paragraphs>0</Paragraphs>
  <ScaleCrop>false</ScaleCrop>
  <Company>RGUPS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Bibleoteka</dc:creator>
  <cp:keywords/>
  <dc:description/>
  <cp:lastModifiedBy>ADMIN</cp:lastModifiedBy>
  <cp:revision>18</cp:revision>
  <dcterms:created xsi:type="dcterms:W3CDTF">2020-01-16T10:54:00Z</dcterms:created>
  <dcterms:modified xsi:type="dcterms:W3CDTF">2020-03-10T12:21:00Z</dcterms:modified>
</cp:coreProperties>
</file>