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30" w:rsidRPr="003A7894" w:rsidRDefault="00E90330" w:rsidP="005656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894">
        <w:rPr>
          <w:rFonts w:ascii="Times New Roman" w:hAnsi="Times New Roman" w:cs="Times New Roman"/>
          <w:sz w:val="28"/>
          <w:szCs w:val="28"/>
        </w:rPr>
        <w:t>Технология ремонтных работ в путевом хозяйстве</w:t>
      </w:r>
    </w:p>
    <w:p w:rsidR="00E90330" w:rsidRPr="0056560A" w:rsidRDefault="00E90330" w:rsidP="0056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Абраров Р.Г. Реконструкция железнодорожного пути: учеб. пособие</w:t>
      </w:r>
      <w:r>
        <w:rPr>
          <w:rFonts w:ascii="Times New Roman" w:hAnsi="Times New Roman" w:cs="Times New Roman"/>
          <w:sz w:val="28"/>
          <w:szCs w:val="28"/>
        </w:rPr>
        <w:t xml:space="preserve"> / Р.Г. </w:t>
      </w:r>
      <w:r w:rsidRPr="0056560A">
        <w:rPr>
          <w:rFonts w:ascii="Times New Roman" w:hAnsi="Times New Roman" w:cs="Times New Roman"/>
          <w:sz w:val="28"/>
          <w:szCs w:val="28"/>
        </w:rPr>
        <w:t xml:space="preserve">Абраров,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56560A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рынина</w:t>
      </w:r>
      <w:r w:rsidRPr="0056560A">
        <w:rPr>
          <w:rFonts w:ascii="Times New Roman" w:hAnsi="Times New Roman" w:cs="Times New Roman"/>
          <w:sz w:val="28"/>
          <w:szCs w:val="28"/>
        </w:rPr>
        <w:t>. – М.: ФГБУ ДПО «Учебно-методический центр по образованию на железнодорожном транспорте», 2018. – 692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Режим доступа: </w:t>
      </w:r>
      <w:r w:rsidRPr="000018C3">
        <w:rPr>
          <w:rFonts w:ascii="Times New Roman" w:hAnsi="Times New Roman" w:cs="Times New Roman"/>
          <w:sz w:val="28"/>
          <w:szCs w:val="28"/>
        </w:rPr>
        <w:t>http://umczdt.ru/books/35/230297/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Загл. с экрана.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Бадиева В.В. Устройство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/ В.В. </w:t>
      </w:r>
      <w:r w:rsidRPr="0056560A">
        <w:rPr>
          <w:rFonts w:ascii="Times New Roman" w:hAnsi="Times New Roman" w:cs="Times New Roman"/>
          <w:sz w:val="28"/>
          <w:szCs w:val="28"/>
        </w:rPr>
        <w:t>Бадиева. – М.: ФГБУ ДПО «Учебно-методический центр по образованию на железнодорожном транспорте», 2019. – 240 с.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56560A">
        <w:rPr>
          <w:rFonts w:ascii="Times New Roman" w:hAnsi="Times New Roman" w:cs="Times New Roman"/>
          <w:sz w:val="28"/>
          <w:szCs w:val="28"/>
        </w:rPr>
        <w:t>ht</w:t>
      </w:r>
      <w:r>
        <w:rPr>
          <w:rFonts w:ascii="Times New Roman" w:hAnsi="Times New Roman" w:cs="Times New Roman"/>
          <w:sz w:val="28"/>
          <w:szCs w:val="28"/>
        </w:rPr>
        <w:t xml:space="preserve">tp://umczdt.ru/books/35/230299/ – </w:t>
      </w:r>
      <w:r w:rsidRPr="0056560A">
        <w:rPr>
          <w:rFonts w:ascii="Times New Roman" w:hAnsi="Times New Roman" w:cs="Times New Roman"/>
          <w:sz w:val="28"/>
          <w:szCs w:val="28"/>
        </w:rPr>
        <w:t>Загл. с экрана.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Бельтюков В.П.  Комплексная оценка потребности в промежуточных ремонтах пути / В.П. Бельтюков, А.А  Третьяков. / Известия Петербургского университета путей сообщения.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 – Т. 13. – № 3 (48). – С. 321-327. 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Бельтюков В.П. Месячное и оперативное планирование работ текущего содержания пути : методические указания / В.П. Бельтюков, А.В. Сенникова, А.В. Андреев. – Санкт-Петербург : ПГУПС, 2017. – 13 с. – Текст : электронный // Лань : электронно-библиотечная система. – URL: https://e.lanbook.com/book/101588 (дата обращения: 28.01.2020).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Бельтюков В.П. Расчеты при вводе плетей бесстыкового пути в оптимальный температурный режим : учебно-методическое пособие / В.П. Бельтюков, И.А. Симонюк, А.В. Андреев ; под редакцией В.П. Бельтюкова. – Санкт-Петербург : ПГУПС, 2016. – 22 с. – Текст : электронный // Лань : электронно-библиотечная система. – URL: https://e.lanbook.com/book/91104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Благов А.Б. Расчет длины ослабляемого участка рельсовой плети [Текст] / А.Б. Благов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27-28.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 xml:space="preserve">Бороненко Ю.П. Непрерывное измерение вертикальных нагрузок в контакте между колесом и рельсом по напряжениям в двух сечениях рельса / Ю.П. Бороненко, Р.В. Рахимов. – Текст : электронный // </w:t>
      </w:r>
      <w:hyperlink r:id="rId5" w:history="1">
        <w:r w:rsidRPr="0056560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Профессиональное образование, наука и инновации в XXI веке</w:t>
        </w:r>
      </w:hyperlink>
      <w:r w:rsidRPr="0056560A">
        <w:rPr>
          <w:rFonts w:ascii="Times New Roman" w:hAnsi="Times New Roman" w:cs="Times New Roman"/>
          <w:sz w:val="28"/>
          <w:szCs w:val="28"/>
        </w:rPr>
        <w:t xml:space="preserve"> : сборник трудов XII Санкт-Петербургского конгресса. – СПб, 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37-38. 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Буйносов А.П. Исследование волнообразного износа рельсов с учетом теории трения пары "колесо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 xml:space="preserve">рельс". – Текст : электронный / А.П. Буйносов, С.Н. Антропов // </w:t>
      </w:r>
      <w:hyperlink r:id="rId6" w:history="1">
        <w:r w:rsidRPr="0056560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Транспорт Урала</w:t>
        </w:r>
      </w:hyperlink>
      <w:r w:rsidRPr="00565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1(60).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86-89. 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Быкадоров С.А. Определение затрат на ремонт пути в "окно" [Текст] / С.А. Быкадоров, О.В. Иванчина, П.В. Куренков // Экономика железных дорог.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56-65.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Воробьев Э.В. Технология, механизация и автоматизация путевых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60A">
        <w:rPr>
          <w:rFonts w:ascii="Times New Roman" w:hAnsi="Times New Roman" w:cs="Times New Roman"/>
          <w:sz w:val="28"/>
          <w:szCs w:val="28"/>
        </w:rPr>
        <w:t xml:space="preserve"> Часть 1 : учеб. пособие: в 2 ч. / Э.В. Воробьев, Е.С. Ашпиз, </w:t>
      </w:r>
      <w:r>
        <w:rPr>
          <w:rFonts w:ascii="Times New Roman" w:hAnsi="Times New Roman" w:cs="Times New Roman"/>
          <w:sz w:val="28"/>
          <w:szCs w:val="28"/>
        </w:rPr>
        <w:t>А.А. Сидраков</w:t>
      </w:r>
      <w:r w:rsidRPr="0056560A">
        <w:rPr>
          <w:rFonts w:ascii="Times New Roman" w:hAnsi="Times New Roman" w:cs="Times New Roman"/>
          <w:sz w:val="28"/>
          <w:szCs w:val="28"/>
        </w:rPr>
        <w:t>. – Москва : ФГБОУ «Учебно-методический центр по образованию на железнодорожном транспорте», 2014. – 308 c. – ISBN 978-5-89035-727-4 978-5-89035-746-5.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Воронин Н. Алюминотермитная сварка рельсов зимой [Текст] / Н. Воронин, О. Трынкова, О. Фомичева // Мир транспорта.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56-59.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Воронин Н. Резервы алюминотермитной сварки рельсов [Текст] / Н. Воронин, Н. Прохоров, О. Трынкова // Мир транспорта.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76-83.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Гасанов А.И. Некоторые закономерности развития неровностей</w:t>
      </w:r>
      <w:r>
        <w:rPr>
          <w:rFonts w:ascii="Times New Roman" w:hAnsi="Times New Roman" w:cs="Times New Roman"/>
          <w:sz w:val="28"/>
          <w:szCs w:val="28"/>
        </w:rPr>
        <w:t xml:space="preserve"> в сварочном стыке [Текст] / А.</w:t>
      </w:r>
      <w:r w:rsidRPr="0056560A">
        <w:rPr>
          <w:rFonts w:ascii="Times New Roman" w:hAnsi="Times New Roman" w:cs="Times New Roman"/>
          <w:sz w:val="28"/>
          <w:szCs w:val="28"/>
        </w:rPr>
        <w:t>И. Гасанов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29-30.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Генкин И.</w:t>
      </w:r>
      <w:r w:rsidRPr="0056560A">
        <w:rPr>
          <w:rFonts w:ascii="Times New Roman" w:hAnsi="Times New Roman" w:cs="Times New Roman"/>
          <w:sz w:val="28"/>
          <w:szCs w:val="28"/>
        </w:rPr>
        <w:t>З. Сварка рельсов нового поколения [Текст] / И.З. Генкин, В.Т. Семенов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28-32.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Генкин И.З. Сварка рельсов с обработкой стыков на индукционных установках [Текст] / И.З. Генкин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9-12.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Глотов В.П. Обнаружение дефектов рельсов с помощью 3D-дефектограмм [Текст] / В.П. Глотов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19-22.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Гришов А.И. Особенности ремонта пути в режиме "закрытого перегона" [Текст] / А.И. Гришов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60A">
        <w:rPr>
          <w:rFonts w:ascii="Times New Roman" w:hAnsi="Times New Roman" w:cs="Times New Roman"/>
          <w:sz w:val="28"/>
          <w:szCs w:val="28"/>
        </w:rPr>
        <w:t>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Гундарева Е.В. Организация работ по текущему содержанию пути : учеб. пособие. – М.: ФГБУ ДПО «Учебно-методический центр по образованию на железнодорожном транспорте», 201. – 207 с.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Гурвич А.К. Об алюминотермитной сварке рельсов [Текст] / А.К. Гурвич, А.В. Давыдкин, С.В. Николаев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26-27.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Давыдкин А.В. Определение расположения дефекта в алюминотермитных стыках [Текст] / А.В. Давыдкин, С.В. Николаев, Ю.П. Рукавчук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34-27.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Давыдкин А.В. Особенности алюминотермитной сварки рельсов [Текст] / А.В. Давыдкин, С.В. Николаев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26-27.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Диагностика состояния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0A">
        <w:rPr>
          <w:rFonts w:ascii="Times New Roman" w:hAnsi="Times New Roman" w:cs="Times New Roman"/>
          <w:sz w:val="28"/>
          <w:szCs w:val="28"/>
        </w:rPr>
        <w:t>: метод. указания для курсового и дипломного проектирования : учебно-методическое пособие. – Санкт-Петербург : ПГУПС, 2014. – 54 с. – Текст : электронный // Лань : электронно-библиотечная система. – URL: https://e.lanbook.com/book/66388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Домке Э.Р. Пути сообщения, технологические сооружения. Курсовое проектирование. Кн. 1. Проектирование путей сообщения : учебное пособие для студентов высших учебных заведений / Э.Р. Домке, К.С. Подшивалова. – Пенза : Пензенский государственный университет архитектуры и строительства, ЭБС АСВ, 2013. – 170 c. – ISBN 978-5-9282-0887-5. – Текст : электронный // Электронно-библиотечная система IPR BOOKS : [сайт]. – URL: http://www.iprbookshop.ru/23105.html (дата обращения: 28.01.2020). – Режим доступа: для авторизир.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Ершов В.В. Расчет и проектирование элементов железнодорожн</w:t>
      </w:r>
      <w:r>
        <w:rPr>
          <w:rFonts w:ascii="Times New Roman" w:hAnsi="Times New Roman" w:cs="Times New Roman"/>
          <w:sz w:val="28"/>
          <w:szCs w:val="28"/>
        </w:rPr>
        <w:t>ого пути : учебное пособие / В.В. Ершов, В.</w:t>
      </w:r>
      <w:r w:rsidRPr="0056560A">
        <w:rPr>
          <w:rFonts w:ascii="Times New Roman" w:hAnsi="Times New Roman" w:cs="Times New Roman"/>
          <w:sz w:val="28"/>
          <w:szCs w:val="28"/>
        </w:rPr>
        <w:t>В. Атапин. – Самара : СамГУПС, 2012</w:t>
      </w:r>
      <w:r>
        <w:rPr>
          <w:rFonts w:ascii="Times New Roman" w:hAnsi="Times New Roman" w:cs="Times New Roman"/>
          <w:sz w:val="28"/>
          <w:szCs w:val="28"/>
        </w:rPr>
        <w:t xml:space="preserve">. – 60 с. – Текст : электронный </w:t>
      </w:r>
      <w:r w:rsidRPr="0056560A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https://e.lanbook.com/book/130283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В.</w:t>
      </w:r>
      <w:r w:rsidRPr="0056560A">
        <w:rPr>
          <w:rFonts w:ascii="Times New Roman" w:hAnsi="Times New Roman" w:cs="Times New Roman"/>
          <w:sz w:val="28"/>
          <w:szCs w:val="28"/>
        </w:rPr>
        <w:t>В. Расчет и проектирование элементов железнодорожн</w:t>
      </w:r>
      <w:r>
        <w:rPr>
          <w:rFonts w:ascii="Times New Roman" w:hAnsi="Times New Roman" w:cs="Times New Roman"/>
          <w:sz w:val="28"/>
          <w:szCs w:val="28"/>
        </w:rPr>
        <w:t>ого пути : учебное пособие / В.В. Ершов, В.</w:t>
      </w:r>
      <w:r w:rsidRPr="0056560A">
        <w:rPr>
          <w:rFonts w:ascii="Times New Roman" w:hAnsi="Times New Roman" w:cs="Times New Roman"/>
          <w:sz w:val="28"/>
          <w:szCs w:val="28"/>
        </w:rPr>
        <w:t>В. Атапин. – Самара : СамГУПС, 2012. – 60 с. – Текст : электронный // Лань : электронно-библиотечная система. – URL: https://e.lanbook.com/book/130283 (дата обращения: 05.02.2020).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Железнодорожный транспорт на современном этапе развития [Текст] : сб. тр. молодых ученых ОАО "ВНИИЖТ" (О</w:t>
      </w:r>
      <w:r>
        <w:rPr>
          <w:rFonts w:ascii="Times New Roman" w:hAnsi="Times New Roman" w:cs="Times New Roman"/>
          <w:sz w:val="28"/>
          <w:szCs w:val="28"/>
        </w:rPr>
        <w:t>АО "НИИЖТ") / ВНИИЖТ ; ред.: М.М. Железнов, Г.</w:t>
      </w:r>
      <w:r w:rsidRPr="0056560A">
        <w:rPr>
          <w:rFonts w:ascii="Times New Roman" w:hAnsi="Times New Roman" w:cs="Times New Roman"/>
          <w:sz w:val="28"/>
          <w:szCs w:val="28"/>
        </w:rPr>
        <w:t>В. Гогричиани.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М. : Интекст, 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288 с. : граф., ил., табл., схемы.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Библиогр.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ISB</w:t>
      </w:r>
      <w:r>
        <w:rPr>
          <w:rFonts w:ascii="Times New Roman" w:hAnsi="Times New Roman" w:cs="Times New Roman"/>
          <w:sz w:val="28"/>
          <w:szCs w:val="28"/>
        </w:rPr>
        <w:t>N 978-5-89277-118-4.</w:t>
      </w:r>
      <w:r w:rsidRP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560A">
        <w:rPr>
          <w:rFonts w:ascii="Times New Roman" w:hAnsi="Times New Roman" w:cs="Times New Roman"/>
          <w:sz w:val="28"/>
          <w:szCs w:val="28"/>
        </w:rPr>
        <w:t>К 95-летию образования ин-та.//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Жулев Г.Г. Алюминотермитная сварка рельсовых плетей [Текст] / Г.Г. Жулев, Ю.И. Федченко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35-36.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Жулев Г.Г. Еще раз об удлинении рельсовых плетей сваркой [Текст] / Г.Г. Жулев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19.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Изготовление длинномерных рельсовых плетей [Текст] // Железные дороги мира.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61-63.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Как восстанавливать плети сваркой, обеспечивая те</w:t>
      </w:r>
      <w:r>
        <w:rPr>
          <w:rFonts w:ascii="Times New Roman" w:hAnsi="Times New Roman" w:cs="Times New Roman"/>
          <w:sz w:val="28"/>
          <w:szCs w:val="28"/>
        </w:rPr>
        <w:t>мпературный режим? [Текст] / В.И. Новакович, Г.В. Карпачевский, А.</w:t>
      </w:r>
      <w:r w:rsidRPr="0056560A">
        <w:rPr>
          <w:rFonts w:ascii="Times New Roman" w:hAnsi="Times New Roman" w:cs="Times New Roman"/>
          <w:sz w:val="28"/>
          <w:szCs w:val="28"/>
        </w:rPr>
        <w:t>В. Варданян [и др.]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5-6.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Калашников Е.А. Технология сварки рельсов: тенденции в России и за рубежом [Текст] / Е.А. Калашников, Ю.А. Королев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2-6.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Карпачевский Г.В. Восстановление рельсовых плетей сваркой [Текст] / Г.В. Карпачевский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27-28.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Карпачевский Г.В. Выбор рациональных технологических схем путевых работ на бесстыковом пути [Текст] / Г.В. Карпачевский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7-8.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Карпачевский Г.В. Технология и организация работ по реконструкции и ремонтам верхнего строения железнодорожного пути : 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0A">
        <w:rPr>
          <w:rFonts w:ascii="Times New Roman" w:hAnsi="Times New Roman" w:cs="Times New Roman"/>
          <w:sz w:val="28"/>
          <w:szCs w:val="28"/>
        </w:rPr>
        <w:t>метод. пособие / Г.В. Карпачевский, В.В. Карпачевский, О.В. Дейнеко ;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Ростов н/Д : [б. и.], 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80 с. : прил.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Карпачевский Г.В. Технология и организация работ по реконструкции и ремонтам верхнего строения железнодорожного пути : 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0A">
        <w:rPr>
          <w:rFonts w:ascii="Times New Roman" w:hAnsi="Times New Roman" w:cs="Times New Roman"/>
          <w:sz w:val="28"/>
          <w:szCs w:val="28"/>
        </w:rPr>
        <w:t>метод. пособие / Г.В. Карпачевский, В.В. Карпачевский, О.В. Дейнеко ;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Ростов н/Д : [б. и.], 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80 с.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Карпачевский Г.В. утевые машины для производства ремонтных работ и текущего содержания железнодорожного пути [Электронный ресурс] : учеб.-метод. пособие к лаб. работе : в 2 ч. Ч. 2 / Г.В. Карпачевский ; ФГБОУ ВО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Ростов н/Д : [б. и.], 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35 с. : ил., 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0A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Клименко А.А. О путевой инфраструктуре Забайкалья [Текст] / А.А. Клименко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2-5.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Климов В. Технологии ремонта рельсов. Преимущества и эффективность [Текст] / В. Климов // РСП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Эксперт.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19-20.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Климов В. Эффективные технологии ремонта рельсов и сварных рельсовых стыков алюминотермитной сваркой и наплавкой в пути [Текст] / В. Климов // РСП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Эксперт.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20-22.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 xml:space="preserve">Климов В.Г. Опытная эксплуатация термитных </w:t>
      </w:r>
      <w:r>
        <w:rPr>
          <w:rFonts w:ascii="Times New Roman" w:hAnsi="Times New Roman" w:cs="Times New Roman"/>
          <w:sz w:val="28"/>
          <w:szCs w:val="28"/>
        </w:rPr>
        <w:t>стыков рельсов [Текст] / В.Г. Климов, Е.К. Халыков, А.</w:t>
      </w:r>
      <w:r w:rsidRPr="0056560A">
        <w:rPr>
          <w:rFonts w:ascii="Times New Roman" w:hAnsi="Times New Roman" w:cs="Times New Roman"/>
          <w:sz w:val="28"/>
          <w:szCs w:val="28"/>
        </w:rPr>
        <w:t>И. Николин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6-8.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Кочуров А.А</w:t>
      </w:r>
      <w:r>
        <w:rPr>
          <w:rFonts w:ascii="Times New Roman" w:hAnsi="Times New Roman" w:cs="Times New Roman"/>
          <w:sz w:val="28"/>
          <w:szCs w:val="28"/>
        </w:rPr>
        <w:t>.  Ремонтно-путевые работы / А.</w:t>
      </w:r>
      <w:r w:rsidRPr="0056560A">
        <w:rPr>
          <w:rFonts w:ascii="Times New Roman" w:hAnsi="Times New Roman" w:cs="Times New Roman"/>
          <w:sz w:val="28"/>
          <w:szCs w:val="28"/>
        </w:rPr>
        <w:t>А. Кочуров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28-30.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Кравченко Ю.М. Выявление потенциально опасных участков бесстыкового пути и рекомендации по их устранению [Текст] / Ю.М. Кравченко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5-10.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Кравченко Ю.М. Выявление потенциально опасных участков бесстыкового пути и рекомендации по их устранению [Текст] / Ю.М. Кравченко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5-10.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Крейнис З.Л. Справочник дорожного мастера и бригадира пути: в 2 ч. Ч. 1. Система ведения путевого хозяйства. Конструкции и устройство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/ З.Л. </w:t>
      </w:r>
      <w:r w:rsidRPr="0056560A">
        <w:rPr>
          <w:rFonts w:ascii="Times New Roman" w:hAnsi="Times New Roman" w:cs="Times New Roman"/>
          <w:sz w:val="28"/>
          <w:szCs w:val="28"/>
        </w:rPr>
        <w:t>Крейнис. – М.: ФГБУ ДПО «Учебно-методический центр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транспорте».</w:t>
      </w:r>
      <w:r w:rsidRP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560A">
        <w:rPr>
          <w:rFonts w:ascii="Times New Roman" w:hAnsi="Times New Roman" w:cs="Times New Roman"/>
          <w:sz w:val="28"/>
          <w:szCs w:val="28"/>
        </w:rPr>
        <w:t>2018. – 865 с. Режим доступа: http://umczdt.ru/books/352/227471/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Загл. с экрана. // ЭБ УМЦ ЖДТ</w:t>
      </w:r>
    </w:p>
    <w:p w:rsidR="00E90330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Крейнис</w:t>
      </w:r>
      <w:r w:rsidRPr="0056560A">
        <w:rPr>
          <w:rFonts w:ascii="Times New Roman" w:hAnsi="Times New Roman" w:cs="Times New Roman"/>
          <w:sz w:val="28"/>
          <w:szCs w:val="28"/>
        </w:rPr>
        <w:t xml:space="preserve"> З.Л. Справочник дорожного мастера и бригадира пути. В 2 ч. Часть 2. Реконструкция, ремонт и техническое обслуживание железнодорожного пути. Обеспечение безопасности движения поездов. Охрана</w:t>
      </w:r>
      <w:r>
        <w:rPr>
          <w:rFonts w:ascii="Times New Roman" w:hAnsi="Times New Roman" w:cs="Times New Roman"/>
          <w:sz w:val="28"/>
          <w:szCs w:val="28"/>
        </w:rPr>
        <w:t xml:space="preserve"> труда и техника безопасности / З.Л. Крейнис</w:t>
      </w:r>
      <w:r w:rsidRPr="0056560A">
        <w:rPr>
          <w:rFonts w:ascii="Times New Roman" w:hAnsi="Times New Roman" w:cs="Times New Roman"/>
          <w:sz w:val="28"/>
          <w:szCs w:val="28"/>
        </w:rPr>
        <w:t>. – Москва : ФГБУ ДПО «Учебно-методический центр по образованию на железнодорожном транспорте. // ЭБ УМЦ ЖДТ</w:t>
      </w:r>
    </w:p>
    <w:p w:rsidR="00E90330" w:rsidRPr="0056560A" w:rsidRDefault="00E90330" w:rsidP="00C01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Крейнис З.Л. Техническое обслуживание и ремонт железнодорожного пути: учебник – .: ФГБУ ДПО «Учебно-методический центр по образованию на железнодорожном транспорте», 2019. – 453с.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 xml:space="preserve">Режим доступа: http://umczdt.ru/books/35/230302/ –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Загл. с экрана.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 xml:space="preserve">Лисицын А.И. Анализ эксплуатации рельсов на сети дорог России и перспективы повышения их надежности [Текст] / </w:t>
      </w:r>
      <w:r>
        <w:rPr>
          <w:rFonts w:ascii="Times New Roman" w:hAnsi="Times New Roman" w:cs="Times New Roman"/>
          <w:sz w:val="28"/>
          <w:szCs w:val="28"/>
        </w:rPr>
        <w:t>А.И. Лисицын, И.А. Кузнецов, Ю.</w:t>
      </w:r>
      <w:r w:rsidRPr="0056560A">
        <w:rPr>
          <w:rFonts w:ascii="Times New Roman" w:hAnsi="Times New Roman" w:cs="Times New Roman"/>
          <w:sz w:val="28"/>
          <w:szCs w:val="28"/>
        </w:rPr>
        <w:t>А. Мартынов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6-8.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Лисицын А.И. Анализ эксплуатации рельсов на сети дорог России и перспективы повыш</w:t>
      </w:r>
      <w:r>
        <w:rPr>
          <w:rFonts w:ascii="Times New Roman" w:hAnsi="Times New Roman" w:cs="Times New Roman"/>
          <w:sz w:val="28"/>
          <w:szCs w:val="28"/>
        </w:rPr>
        <w:t>ения их надежности [Текст] / А.</w:t>
      </w:r>
      <w:r w:rsidRPr="0056560A">
        <w:rPr>
          <w:rFonts w:ascii="Times New Roman" w:hAnsi="Times New Roman" w:cs="Times New Roman"/>
          <w:sz w:val="28"/>
          <w:szCs w:val="28"/>
        </w:rPr>
        <w:t>И. Лисицын, И.А. Кузнецов, Ю.А. Мартынов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6-8.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Лиханова</w:t>
      </w:r>
      <w:r w:rsidRPr="0056560A">
        <w:rPr>
          <w:rFonts w:ascii="Times New Roman" w:hAnsi="Times New Roman" w:cs="Times New Roman"/>
          <w:sz w:val="28"/>
          <w:szCs w:val="28"/>
        </w:rPr>
        <w:t xml:space="preserve"> О.В. Организация и технология ремонта пути : учеб. пособие / О.В. Лиханова, Л.А. Химич. – Москва : ФГБУ ДПО «Учебно-методический центр по образованию на железнодорожном транспорте», 2017. – 125 c. – ISBN 978-5-89035-993-3.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Майджи А.А. Технология алюминотермитной сварки [Текст] / А.А. Майджи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28-29.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Макаров А.А. Проблемы контроля сварных стыков рельсов [Текст] / А.А. Макаров, Е.А. Кузнецова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8-12.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Мальцев А.П. Сварка коротких плетей в стационарных условиях машиной ПРСМ [Текст] / А.П. Мальцев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16-18.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Мальцев А.П. Сварка коротких плетей в стационарных условиях машиной ПРСМ [Текст] / А.П. Мальцев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16-18.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Марков А.А. Современное состояние, проблемы и направления развития диагностики рельсов и элементов инфраструктуры [Текст] / А.А. Марков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19-24.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Матюгин С.К. Организация текущего содержания пути [Текст, Электронный ресурс] : учеб.-метод. пособие : в 3 ч. Ч. 2. Разработка технологических процессов / С.К. Матюгин ; ФГБОУ ВО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Ростов н/Д : [б. и.], 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23 с. : граф., прил., 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0A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Модернизация рельсосварочной машины ПРСМ [Текст] / А.Д. Хамоев, Е.Н. Пирогов, Д.А. Романов [и др.]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10-12. // ЭБ НТБ РГУПС</w:t>
      </w:r>
    </w:p>
    <w:p w:rsidR="00E90330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Морозов В.Н. Совершенствовать организацию эксплуатационной работы [Текст] / В.Н. Морозов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18-21. // ЭБ НТБ РГУПС</w:t>
      </w:r>
    </w:p>
    <w:p w:rsidR="00E90330" w:rsidRPr="0056560A" w:rsidRDefault="00E90330" w:rsidP="00C01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Новакович</w:t>
      </w:r>
      <w:r w:rsidRPr="0056560A">
        <w:rPr>
          <w:rFonts w:ascii="Times New Roman" w:hAnsi="Times New Roman" w:cs="Times New Roman"/>
          <w:sz w:val="28"/>
          <w:szCs w:val="28"/>
        </w:rPr>
        <w:t xml:space="preserve"> В.И. Бесстыковой путь со сверхдлинными рельсовыми плетями : Учебное пособие для вузов ж.</w:t>
      </w:r>
      <w:r>
        <w:rPr>
          <w:rFonts w:ascii="Times New Roman" w:hAnsi="Times New Roman" w:cs="Times New Roman"/>
          <w:sz w:val="28"/>
          <w:szCs w:val="28"/>
        </w:rPr>
        <w:t>-д. транспорта / В.И. Новакович</w:t>
      </w:r>
      <w:r w:rsidRPr="0056560A">
        <w:rPr>
          <w:rFonts w:ascii="Times New Roman" w:hAnsi="Times New Roman" w:cs="Times New Roman"/>
          <w:sz w:val="28"/>
          <w:szCs w:val="28"/>
        </w:rPr>
        <w:t>. – Москва : Маршрут, 2005. – 144 c. – ISBN 5-89035-260-1.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Новакович В.И. Мастер-класс по профилю подготовки [Электронный ресурс] : учеб.-метод. пособие для практ. работ / В.И. Новакович, Е. В. Корниенко ; ФГБОУ ВО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Ростов н/Д : [б. и.], 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28 с. : ил. //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Новакович В.И. О качестве разрядки, регулировки или перезакрепления рельсовых плетей [Текст] / В.И. Новакович, Н.И. Залавский, Г.В. Карпачевский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2-4.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Новакович В.И. Проектирование и расчет элементов верхнего строения железнодорожного пути : учебное пособие / В.И. Новакович, В.В. Карпачевский, Е.В. Корниенко. – Ростов-на-Дону : РГУПС, 2017. – 136 с. – ISBN 978-5-88814-622-4. – Текст : электронный // Лань : электронно-библиотечная система. – URL: https://e.lanbook.com/book/129330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Новакович В.И. Реология бесстыкового пути и ее практические приложения : учебное пособие / В.И. Новакович, Е.В. Корниенко. – Ростов-на-Дону : РГУПС, 2017. – 71 с. – ISBN 978-5-88814-821-1. – Текст : электронный // Лань : электронно-библиотечная система. – URL: https://e.lanbook.com/book/129328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Новакович В.И. Сварка рельсовых плетей при низких температурах с применением подогрева [Текст] / В.И. Новакович, Н.И. Залавский, Г.В. Карпачевский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18-19.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 xml:space="preserve">О пятом этапе внедрения бесстыкового пути [Электронный ресурс] / В.И. Новакович, Г.В. Карпачевский, Н.И. Залавский [и др.] // Путь и путевое хозяйство 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560A">
        <w:rPr>
          <w:rFonts w:ascii="Times New Roman" w:hAnsi="Times New Roman" w:cs="Times New Roman"/>
          <w:sz w:val="28"/>
          <w:szCs w:val="28"/>
        </w:rPr>
        <w:t>лектрон. журн.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38-40.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Обобщение мирового опыта тяжеловесного движения. Конструкция и содержание железнодорожной инфраструктуры [Текст] = Guidelines To Best Practices For Heavy Haul Railway Operations: Infrastructure Construction And Maintenance Issues : пер. с англ.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М. : Интекст, 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567 с. : граф., ил., прил., табл.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Библиогр.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Слов. терминов.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ISBN 978-5-89277-107-8 ://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Орлов С.Е. Алюминотермитная сварка рельсов на отечественных железных дорогах [Текст] / С.Е. Орлов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26-28.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Основы профессиональной деятельности по управлению техническим состоянием железнодорожного пути : учебное пособие / составитель А.С. Гапоненко. – Санкт-Петербург : ПГУПС, 2018. – 22 с. – Текст : электронный // Лань : электронно-библиотечная система. – URL: https://e.lanbook.com/book/111757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Палкин С.В. Рельсовая продукция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основа безопасности и эффективности перевозок [Текст] / С.В. Палкин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22-25.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Пашенцева О.А. Рельсосварочная машина на комбинированном ходу [Текст] / О.А. Пашенцева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26-28.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Перспективная технология производства рельсов для высокоскоростного и тяжеловесного движения [Текст] / С.В. Хлыст, В.М. Кузьмиченко, В.А. Резанов [и др.] // Вестник ВНИИЖТ.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14-20.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Пименов И.Я. Новые технологии путевого хозяйства в действии [Текст] / И.Я. Пименов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18-21.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Повышение эффективности и надежности работы рельсов [Текст] : сб. науч. тр. ОАО "ВНИИЖТ" (ОАО "НИИЖТ") / ВНИИЖТ ; ред. А.Ю. Абдурашитов.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М. : Интекст, 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126 с. : граф., ил., табл., фот.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ISBN 978-5-89277-101-6. 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Полозков Д.В. Программно-аппаратный комплекс "Электронный паспорт рельсовой сети" [Текст] / Д.В. Полозков, В.В. Шубин, А.Г. Котельников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12-13.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Пономарев В.М. Многофакторный анализ условий электробезопасности при капитальном ремонте пути на электрифицированных участках переменного тока [Текст] / В.М. Пономарев, И.А. Косарев // Вестник ВНИИЖТ.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50-57.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Проблемы железнодорожного транспорта [Текст] : сб. тр. ученых и аспирантов ОАО "ВИИЖТ" (ОАО "НИИЖТ") / ВНИИЖТ ; ред. Г.В. Гогричиани.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М. : Интекст, 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223 с. : граф., ил., табл. // НЭБ eLIBRARY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Проектирование технологических процессов производства земляных работ : учебное пособие / В.В. Карпов, Л.Д. Копанская, Д.Д. Тишкин [и др.]. – Санкт-Петербург : Санкт-Петербургский государственный архитектурно-строительный университет, ЭБС АСВ, 2014. – 132 c. – ISBN 978-5-9227-0509-7. – Текст : электронный // Электронно-библиотечная система IPR BOOKS : [сайт]. – URL: http://www.iprbookshop.ru/30013.html (дата обращения: 28.01.2020). – Режим доступа: для авторизир.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Пути устранения повышенной повреждаемости рельсов в зоне сварочных стыков [Текст] / Е.А. Шур, В.М. Федин, А.И. Борц [и др.] // Вестник ВНИИЖТ.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210-217.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Пшеничников Л.Н. Временные раздельные пункты на перегонах с АБТЦ [Текст] / Л. Н. Пшеничников // Автоматика, связь, 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40-42.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Регер А.А. Прогрессивные технологии ремо</w:t>
      </w:r>
      <w:r>
        <w:rPr>
          <w:rFonts w:ascii="Times New Roman" w:hAnsi="Times New Roman" w:cs="Times New Roman"/>
          <w:sz w:val="28"/>
          <w:szCs w:val="28"/>
        </w:rPr>
        <w:t>нта инфраструктуры [Текст] / А.</w:t>
      </w:r>
      <w:r w:rsidRPr="0056560A">
        <w:rPr>
          <w:rFonts w:ascii="Times New Roman" w:hAnsi="Times New Roman" w:cs="Times New Roman"/>
          <w:sz w:val="28"/>
          <w:szCs w:val="28"/>
        </w:rPr>
        <w:t>А. Регер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62-65.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Резанов В.А. Методика исследования изменения температуры на различном расстоянии от стыков при сварке рельсов [Текст] / В.А. Резанов // Вестник ВНИИЖТ.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40-43.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Резанов В.А.Оптимизация методики оценки качества сварного соединения [Текст] / В.А. Резанов, Н.Н. Воронин, Н.Б. Сейдахметов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8-10.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Резанов В.А.Оптимизация методики оценки качества сварного соединения [Текст] / В.А. Резанов, Н.Н. Воронин, Н.Б. Сейдахметов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19-22.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Ремонт рельсов методом сварки с широким швом [Текст] // Железные дороги мира.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0A">
        <w:rPr>
          <w:rFonts w:ascii="Times New Roman" w:hAnsi="Times New Roman" w:cs="Times New Roman"/>
          <w:sz w:val="28"/>
          <w:szCs w:val="28"/>
        </w:rPr>
        <w:t>7.- С.74-76.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Рукавчук Ю.П. Дефектность стыков алюминотермитной сварки рельсов [Текст] / Ю.П. Рукавчук, С.А. Рождественский, И.З. Этинген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26-27.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Рыбаков С.В. Строго соблюдать установленную технологию [Текст] / С.В. Рыбаков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55-57.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Сазонов П. Сварка упрочняет рельс [Текст] / П. Сазонов // РСП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Эксперт.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6-7.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22-23.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Северо-Кавказская железная дорога [Текст]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38-41.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 xml:space="preserve">Соловьева Н.В. Техническая эксплуатация дорог и дорожных сооружений : учебник </w:t>
      </w:r>
      <w:r>
        <w:rPr>
          <w:rFonts w:ascii="Times New Roman" w:hAnsi="Times New Roman" w:cs="Times New Roman"/>
          <w:sz w:val="28"/>
          <w:szCs w:val="28"/>
        </w:rPr>
        <w:t>/ Н.В. Соловьева, С.А. Яночкина</w:t>
      </w:r>
      <w:r w:rsidRPr="0056560A">
        <w:rPr>
          <w:rFonts w:ascii="Times New Roman" w:hAnsi="Times New Roman" w:cs="Times New Roman"/>
          <w:sz w:val="28"/>
          <w:szCs w:val="28"/>
        </w:rPr>
        <w:t>. – Москва : ФГБУ ДПО «Учебно-методический центр по образованию на железнодорожном транспорте», 2018. – 359 c. – ISBN 978-5-906938-65-7. // ЭБ УМЦ ЖДТ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 П.</w:t>
      </w:r>
      <w:r w:rsidRPr="0056560A">
        <w:rPr>
          <w:rFonts w:ascii="Times New Roman" w:hAnsi="Times New Roman" w:cs="Times New Roman"/>
          <w:sz w:val="28"/>
          <w:szCs w:val="28"/>
        </w:rPr>
        <w:t>В. Управление технологическим процессом выгрузки и укладки балласта в путь в АСУ ТП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пути [Электронный ресурс] / П.</w:t>
      </w:r>
      <w:r w:rsidRPr="0056560A">
        <w:rPr>
          <w:rFonts w:ascii="Times New Roman" w:hAnsi="Times New Roman" w:cs="Times New Roman"/>
          <w:sz w:val="28"/>
          <w:szCs w:val="28"/>
        </w:rPr>
        <w:t xml:space="preserve">В. Сычев // Путь и путевое хозяйство 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560A">
        <w:rPr>
          <w:rFonts w:ascii="Times New Roman" w:hAnsi="Times New Roman" w:cs="Times New Roman"/>
          <w:sz w:val="28"/>
          <w:szCs w:val="28"/>
        </w:rPr>
        <w:t>лектрон. журн.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 xml:space="preserve">С. 7-9. 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Техническое обслуживание и ремонт звеносборочно-разборочной техники [Текст] / А.И. Бунин, И.Ф. Скрипачев, А.И. Григорьева, А.С. Клементов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36-37.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Технология бережливого производства в подразделениях инфраструктурного блока [Текст]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61-65.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Уманский В.И. Об организации пропуска поездов в период технологических "окон" [Текст] / В.И. Уманский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21-24.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Федин В. Индукционная сварка рельсов и перспективы ее применения в России [Текст] / В. Федин, А. Борц, Е. Кононенко // РСП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Эксперт.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2-3.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36-38.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Хадукаев А.С. О необходимости восстановления плетей сваркой и ликвидации уравнительных пролетов [Текст] / А.С. Хадукаев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26-27.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Хлыст С.В. Дифференцированная термообработка рельсов [Текст] / С.В. Хлыст, В.М. Кузьмиченко, И.С. Хлыст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18-20.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Чуян</w:t>
      </w:r>
      <w:r w:rsidRPr="0056560A">
        <w:rPr>
          <w:rFonts w:ascii="Times New Roman" w:hAnsi="Times New Roman" w:cs="Times New Roman"/>
          <w:sz w:val="28"/>
          <w:szCs w:val="28"/>
        </w:rPr>
        <w:t xml:space="preserve"> С.Н. Комплексная механизация путевых работ : учебное пособие / С.Н. Чуян, А.В. Атаманюк. – Санкт-Петербург : ПГУПС, 2017. – 47 с. – ISBN 978-5-7641-1082-0. – Текст : электронный // Лань : электронно-библиотечная система. – URL: https://e.lanbook.com/book/111752 (дата обращения: 04.02.2020). – Режим доступа: для авториз. пользователей.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 xml:space="preserve">Шур Е.А. Предложения по корректировке классификации дефектов рельсов [Электронный ресурс] / Е.А. Шур, А.И. Борц, К.Л. Заграничек // Путь и путевое хозяйство 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560A">
        <w:rPr>
          <w:rFonts w:ascii="Times New Roman" w:hAnsi="Times New Roman" w:cs="Times New Roman"/>
          <w:sz w:val="28"/>
          <w:szCs w:val="28"/>
        </w:rPr>
        <w:t>лектрон. журн.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11-15.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 Е.</w:t>
      </w:r>
      <w:r w:rsidRPr="0056560A">
        <w:rPr>
          <w:rFonts w:ascii="Times New Roman" w:hAnsi="Times New Roman" w:cs="Times New Roman"/>
          <w:sz w:val="28"/>
          <w:szCs w:val="28"/>
        </w:rPr>
        <w:t>А. Комплексный метод контактной сварки рельсов [Текст] / Е.А. Шур, В.А. Резанов // Вестник ВНИИЖТ.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A">
        <w:rPr>
          <w:rFonts w:ascii="Times New Roman" w:hAnsi="Times New Roman" w:cs="Times New Roman"/>
          <w:sz w:val="28"/>
          <w:szCs w:val="28"/>
        </w:rPr>
        <w:t>С. 20-22. // ЭБ НТБ РГУПС</w:t>
      </w:r>
    </w:p>
    <w:p w:rsidR="00E90330" w:rsidRPr="0056560A" w:rsidRDefault="00E90330" w:rsidP="00565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A">
        <w:rPr>
          <w:rFonts w:ascii="Times New Roman" w:hAnsi="Times New Roman" w:cs="Times New Roman"/>
          <w:sz w:val="28"/>
          <w:szCs w:val="28"/>
        </w:rPr>
        <w:t>Экономическая эффективность инвестиций, инноваций, научно-технических достижений, передового опыта на железнодорожном транспорте : учебно-методическое пособие / В.И. Солдаткин, А.С. Левченко, А.А. Калушин [и др.]. – Самара : СамГУПС, 2007. – 118 с. –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0A">
        <w:rPr>
          <w:rFonts w:ascii="Times New Roman" w:hAnsi="Times New Roman" w:cs="Times New Roman"/>
          <w:sz w:val="28"/>
          <w:szCs w:val="28"/>
        </w:rPr>
        <w:t>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0A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https://e.lanbook.com/book/130373 (дата обращения: 28.01.2020). – Режим доступа: для авториз. пользователей.</w:t>
      </w:r>
    </w:p>
    <w:sectPr w:rsidR="00E90330" w:rsidRPr="0056560A" w:rsidSect="00F3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617"/>
    <w:multiLevelType w:val="hybridMultilevel"/>
    <w:tmpl w:val="83106274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67575"/>
    <w:multiLevelType w:val="hybridMultilevel"/>
    <w:tmpl w:val="AA146128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8C"/>
    <w:rsid w:val="000018C3"/>
    <w:rsid w:val="00016B7B"/>
    <w:rsid w:val="00030212"/>
    <w:rsid w:val="0005128F"/>
    <w:rsid w:val="000623B5"/>
    <w:rsid w:val="000932AC"/>
    <w:rsid w:val="00096939"/>
    <w:rsid w:val="000A0B40"/>
    <w:rsid w:val="000B708D"/>
    <w:rsid w:val="000B7C57"/>
    <w:rsid w:val="000C5954"/>
    <w:rsid w:val="000D00B8"/>
    <w:rsid w:val="000E29FA"/>
    <w:rsid w:val="001249E2"/>
    <w:rsid w:val="00135D7C"/>
    <w:rsid w:val="00152BD7"/>
    <w:rsid w:val="00153825"/>
    <w:rsid w:val="001A25B8"/>
    <w:rsid w:val="001C6344"/>
    <w:rsid w:val="001F5F3F"/>
    <w:rsid w:val="001F724A"/>
    <w:rsid w:val="002006E4"/>
    <w:rsid w:val="002446EC"/>
    <w:rsid w:val="00265902"/>
    <w:rsid w:val="002B3A67"/>
    <w:rsid w:val="002F1594"/>
    <w:rsid w:val="00360A7B"/>
    <w:rsid w:val="0038538E"/>
    <w:rsid w:val="00386F6D"/>
    <w:rsid w:val="003917D4"/>
    <w:rsid w:val="003A7894"/>
    <w:rsid w:val="003A7A73"/>
    <w:rsid w:val="003D7629"/>
    <w:rsid w:val="003E618C"/>
    <w:rsid w:val="003E6685"/>
    <w:rsid w:val="003F55DB"/>
    <w:rsid w:val="003F56E8"/>
    <w:rsid w:val="0040447A"/>
    <w:rsid w:val="00406EAB"/>
    <w:rsid w:val="00434033"/>
    <w:rsid w:val="004B3CED"/>
    <w:rsid w:val="004D49AC"/>
    <w:rsid w:val="004E08F3"/>
    <w:rsid w:val="004E1599"/>
    <w:rsid w:val="004E3BEC"/>
    <w:rsid w:val="004F4C84"/>
    <w:rsid w:val="00500D89"/>
    <w:rsid w:val="005064BC"/>
    <w:rsid w:val="0052539A"/>
    <w:rsid w:val="00532FE8"/>
    <w:rsid w:val="00546602"/>
    <w:rsid w:val="00547739"/>
    <w:rsid w:val="00564004"/>
    <w:rsid w:val="0056420C"/>
    <w:rsid w:val="0056560A"/>
    <w:rsid w:val="00585E1D"/>
    <w:rsid w:val="0058609A"/>
    <w:rsid w:val="005A0FF8"/>
    <w:rsid w:val="005A68C2"/>
    <w:rsid w:val="005F5F1D"/>
    <w:rsid w:val="00612ECF"/>
    <w:rsid w:val="006361B5"/>
    <w:rsid w:val="00666A5B"/>
    <w:rsid w:val="006875A3"/>
    <w:rsid w:val="00691193"/>
    <w:rsid w:val="006938E6"/>
    <w:rsid w:val="00715CBC"/>
    <w:rsid w:val="00732BDF"/>
    <w:rsid w:val="007343CC"/>
    <w:rsid w:val="00754859"/>
    <w:rsid w:val="007815F7"/>
    <w:rsid w:val="00784D82"/>
    <w:rsid w:val="007917C4"/>
    <w:rsid w:val="00792BAC"/>
    <w:rsid w:val="007A29B1"/>
    <w:rsid w:val="007D55C3"/>
    <w:rsid w:val="007E7E8B"/>
    <w:rsid w:val="0081433F"/>
    <w:rsid w:val="008156EF"/>
    <w:rsid w:val="00820067"/>
    <w:rsid w:val="00832D8D"/>
    <w:rsid w:val="0083305D"/>
    <w:rsid w:val="00866ACB"/>
    <w:rsid w:val="008939E5"/>
    <w:rsid w:val="008A135A"/>
    <w:rsid w:val="008C6717"/>
    <w:rsid w:val="008D2496"/>
    <w:rsid w:val="00911F69"/>
    <w:rsid w:val="00912B91"/>
    <w:rsid w:val="009255F2"/>
    <w:rsid w:val="009257C1"/>
    <w:rsid w:val="00931096"/>
    <w:rsid w:val="009326D6"/>
    <w:rsid w:val="0095187B"/>
    <w:rsid w:val="00964CE7"/>
    <w:rsid w:val="00983C36"/>
    <w:rsid w:val="009C1C9E"/>
    <w:rsid w:val="009D403F"/>
    <w:rsid w:val="009F767B"/>
    <w:rsid w:val="00A3110F"/>
    <w:rsid w:val="00A42956"/>
    <w:rsid w:val="00A51083"/>
    <w:rsid w:val="00A62F93"/>
    <w:rsid w:val="00A84C64"/>
    <w:rsid w:val="00AA4AAB"/>
    <w:rsid w:val="00AA4E89"/>
    <w:rsid w:val="00AB1A5B"/>
    <w:rsid w:val="00AC1E7C"/>
    <w:rsid w:val="00AD37CC"/>
    <w:rsid w:val="00B521BA"/>
    <w:rsid w:val="00B56EF5"/>
    <w:rsid w:val="00B71580"/>
    <w:rsid w:val="00B72406"/>
    <w:rsid w:val="00C01030"/>
    <w:rsid w:val="00C055D9"/>
    <w:rsid w:val="00C0657A"/>
    <w:rsid w:val="00C63055"/>
    <w:rsid w:val="00C674EF"/>
    <w:rsid w:val="00C83A78"/>
    <w:rsid w:val="00CB5756"/>
    <w:rsid w:val="00CC42C3"/>
    <w:rsid w:val="00CE1311"/>
    <w:rsid w:val="00CF235C"/>
    <w:rsid w:val="00D17CFC"/>
    <w:rsid w:val="00D21874"/>
    <w:rsid w:val="00D23133"/>
    <w:rsid w:val="00D31B5A"/>
    <w:rsid w:val="00D359DA"/>
    <w:rsid w:val="00D502FE"/>
    <w:rsid w:val="00D55E6A"/>
    <w:rsid w:val="00D76424"/>
    <w:rsid w:val="00D80F2D"/>
    <w:rsid w:val="00D913D2"/>
    <w:rsid w:val="00DA32F7"/>
    <w:rsid w:val="00DA58DD"/>
    <w:rsid w:val="00DF3968"/>
    <w:rsid w:val="00E02D1A"/>
    <w:rsid w:val="00E26B07"/>
    <w:rsid w:val="00E32724"/>
    <w:rsid w:val="00E40227"/>
    <w:rsid w:val="00E55D79"/>
    <w:rsid w:val="00E57E5C"/>
    <w:rsid w:val="00E90330"/>
    <w:rsid w:val="00EC298D"/>
    <w:rsid w:val="00EC54A6"/>
    <w:rsid w:val="00EE75E4"/>
    <w:rsid w:val="00EF423D"/>
    <w:rsid w:val="00F378DE"/>
    <w:rsid w:val="00F51FB6"/>
    <w:rsid w:val="00F525AD"/>
    <w:rsid w:val="00F64B3F"/>
    <w:rsid w:val="00FB12C8"/>
    <w:rsid w:val="00FD24C9"/>
    <w:rsid w:val="00FF2767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61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E618C"/>
  </w:style>
  <w:style w:type="character" w:styleId="Strong">
    <w:name w:val="Strong"/>
    <w:basedOn w:val="DefaultParagraphFont"/>
    <w:uiPriority w:val="99"/>
    <w:qFormat/>
    <w:rsid w:val="00B521BA"/>
    <w:rPr>
      <w:b/>
      <w:bCs/>
    </w:rPr>
  </w:style>
  <w:style w:type="paragraph" w:styleId="NormalWeb">
    <w:name w:val="Normal (Web)"/>
    <w:basedOn w:val="Normal"/>
    <w:uiPriority w:val="99"/>
    <w:semiHidden/>
    <w:rsid w:val="0050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96"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8" w:color="8B0000"/>
            <w:bottom w:val="none" w:sz="0" w:space="0" w:color="auto"/>
            <w:right w:val="none" w:sz="0" w:space="0" w:color="auto"/>
          </w:divBdr>
          <w:divsChild>
            <w:div w:id="187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67"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8" w:color="8B0000"/>
            <w:bottom w:val="none" w:sz="0" w:space="0" w:color="auto"/>
            <w:right w:val="none" w:sz="0" w:space="0" w:color="auto"/>
          </w:divBdr>
          <w:divsChild>
            <w:div w:id="187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6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7375759" TargetMode="External"/><Relationship Id="rId5" Type="http://schemas.openxmlformats.org/officeDocument/2006/relationships/hyperlink" Target="https://elibrary.ru/item.asp?id=36495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9</Pages>
  <Words>3326</Words>
  <Characters>18963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24</cp:revision>
  <dcterms:created xsi:type="dcterms:W3CDTF">2020-03-12T10:16:00Z</dcterms:created>
  <dcterms:modified xsi:type="dcterms:W3CDTF">2020-03-12T13:02:00Z</dcterms:modified>
</cp:coreProperties>
</file>