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53" w:rsidRPr="00811FD0" w:rsidRDefault="00986170" w:rsidP="00932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D0">
        <w:rPr>
          <w:rFonts w:ascii="Times New Roman" w:hAnsi="Times New Roman" w:cs="Times New Roman"/>
          <w:b/>
          <w:sz w:val="28"/>
          <w:szCs w:val="28"/>
        </w:rPr>
        <w:t>Реформирование Российской налоговой и учетно-аналитической системы</w:t>
      </w:r>
    </w:p>
    <w:p w:rsidR="00932224" w:rsidRDefault="00932224">
      <w:pPr>
        <w:rPr>
          <w:rFonts w:ascii="Times New Roman" w:hAnsi="Times New Roman" w:cs="Times New Roman"/>
          <w:sz w:val="28"/>
          <w:szCs w:val="28"/>
        </w:rPr>
      </w:pP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Асанова Ш.Р. Налоговое администрирование как приоритетное направление реформирования налоговой системы России / </w:t>
      </w:r>
      <w:r w:rsidRPr="00811FD0">
        <w:rPr>
          <w:rFonts w:ascii="Times New Roman" w:hAnsi="Times New Roman" w:cs="Times New Roman"/>
          <w:sz w:val="28"/>
          <w:szCs w:val="28"/>
        </w:rPr>
        <w:t>Асанова Ш.Р.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Проблемы развития финансовой системы государства в условиях глобализации. сборник трудов XХI Межрегиональной научно-практической конференции преподавателей, молодых ученых, аспирантов, магистрантов и студентов. 2019. С. 33-34.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Асланов А.А.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налогообложения как направление реформирования налоговой системы России / </w:t>
      </w:r>
      <w:r w:rsidRPr="00811FD0">
        <w:rPr>
          <w:rFonts w:ascii="Times New Roman" w:hAnsi="Times New Roman" w:cs="Times New Roman"/>
          <w:sz w:val="28"/>
          <w:szCs w:val="28"/>
        </w:rPr>
        <w:t>Асланов А.А.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811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FD0">
        <w:rPr>
          <w:rFonts w:ascii="Times New Roman" w:hAnsi="Times New Roman" w:cs="Times New Roman"/>
          <w:sz w:val="28"/>
          <w:szCs w:val="28"/>
        </w:rPr>
        <w:t xml:space="preserve"> сборнике: Молодая наука – 2019. Материалы региональной межвузовской научно-практической конференции студентов, аспирантов и молодых ученых. 2019. С. 9-11.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Вачугов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И.В. Несовершенство законодательного регулирования специальных налоговых режимов как одна из ключевых проблем поддержки малого бизнеса в России / И. В.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Вачугов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Седаев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// Налоги и налогообложение. - 2016. - № 11. - С. 857-867.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З.П. Сравнительный анализ налогообложения (по отдельным налогам и их группам) в России и за рубежом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З.П.,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Д.Э.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Актуальные направления и перспективы развития национальной экономики. Сборник научных трудов по материалам Международной конференции. Москва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2018. С. 80-85.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З.П. Федеральные налоги и сборы </w:t>
      </w:r>
      <w:r w:rsidRPr="00811FD0">
        <w:rPr>
          <w:rFonts w:ascii="Times New Roman" w:hAnsi="Times New Roman" w:cs="Times New Roman"/>
          <w:sz w:val="28"/>
          <w:szCs w:val="28"/>
        </w:rPr>
        <w:t>РФ</w:t>
      </w:r>
      <w:r w:rsidRPr="00811F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З.П.,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И.Р.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Актуальные направления и перспективы развития национальной экономики. Сборник научных трудов по материалам Международной конференции. Москва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А.Ю.</w:t>
      </w:r>
      <w:r w:rsidRPr="00811FD0">
        <w:rPr>
          <w:rFonts w:ascii="Times New Roman" w:hAnsi="Times New Roman" w:cs="Times New Roman"/>
          <w:sz w:val="28"/>
          <w:szCs w:val="28"/>
        </w:rPr>
        <w:t xml:space="preserve"> </w:t>
      </w:r>
      <w:r w:rsidRPr="00811FD0">
        <w:rPr>
          <w:rFonts w:ascii="Times New Roman" w:hAnsi="Times New Roman" w:cs="Times New Roman"/>
          <w:sz w:val="28"/>
          <w:szCs w:val="28"/>
        </w:rPr>
        <w:t>2018. С. 288-293.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Гордиенко М.С. Оценка и анализ изменений в налоговой политике РФ в 2016-2022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// Экономика и экологический менеджмент. 2019. №4. cyberleninka.ru/article/n/otsenka-i-analiz-izmeneniy-v-nalogovoy-politike-rf-v-2016-2022-gg 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Гурова В.А. Проблемы формирования налоговых доходов бюджетной системы Российской Федерации / </w:t>
      </w:r>
      <w:r w:rsidRPr="00811FD0">
        <w:rPr>
          <w:rFonts w:ascii="Times New Roman" w:hAnsi="Times New Roman" w:cs="Times New Roman"/>
          <w:sz w:val="28"/>
          <w:szCs w:val="28"/>
        </w:rPr>
        <w:t>Гурова В.А.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Формирование финансово-экономических механизмов хозяйствования в условиях информационной экономики. Сборник научных трудов IV Всероссийской научно-практической конференции с международным участием. Научный редактор С.П.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>. 2019. С. 64-66.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>Гусева, Т.А. Подтверждаем статус объекта малого и среднего предпринимательства - получаем преференции / Т. А. Гусева // Государство и право. - 2017. - № 8. - С. 50-55.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Т.Г. Реформирование налоговой системы России: проблемы и решения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Т.Г.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Международный бухгалтерский учет. 2019. Т. 22. № 5 (455). С. 579-600.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lastRenderedPageBreak/>
        <w:t>Дзагоева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М.Р. Налоговое администрирование в России на современном этапе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Каркусов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Н.Ю.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Актуальные направления и перспективы развития национальной экономики. Сборник научных трудов по материалам Международной конференции. Владикавказ</w:t>
      </w:r>
      <w:r w:rsidRPr="00811FD0">
        <w:rPr>
          <w:rFonts w:ascii="Times New Roman" w:hAnsi="Times New Roman" w:cs="Times New Roman"/>
          <w:sz w:val="28"/>
          <w:szCs w:val="28"/>
        </w:rPr>
        <w:t xml:space="preserve"> </w:t>
      </w:r>
      <w:r w:rsidRPr="00811FD0">
        <w:rPr>
          <w:rFonts w:ascii="Times New Roman" w:hAnsi="Times New Roman" w:cs="Times New Roman"/>
          <w:sz w:val="28"/>
          <w:szCs w:val="28"/>
        </w:rPr>
        <w:t>Северо-Осетинский государственный университет им. К.Л. Хетагурова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2018. С. 48-53.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Карпенко К.В. Необходимость реформирования налоговой и страховой системы в Российской Федерации на основе инновационного подхода / </w:t>
      </w:r>
      <w:r w:rsidRPr="00811FD0">
        <w:rPr>
          <w:rFonts w:ascii="Times New Roman" w:hAnsi="Times New Roman" w:cs="Times New Roman"/>
          <w:sz w:val="28"/>
          <w:szCs w:val="28"/>
        </w:rPr>
        <w:t>Карпенко К.В., Золотарева А.В.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2020. № 7 (120). С. 171-174.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Ф.Т. Приоритетные направления налогового планирования в условиях рыночной экономики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Лагкуева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Ф.Т., Плиева В.А., Склярова А.А.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Актуальные направления и перспективы развития национальной экономики. Сборник научных трудов по материалам Международной конференции. Финансовый университет при Правительстве РФ, Владикавказский филиал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2018. С. 73-77.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М.В. Основные направления налогового реформирования в странах ЕС в условиях современного кризиса / М. В.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// Налоги и налогообложение. - 2016. - № 2. - С. 209-215.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Макаров Д.А. Общая характеристика развития экономической политики государства в части реформирования налоговой системы </w:t>
      </w:r>
      <w:r w:rsidRPr="00811FD0">
        <w:rPr>
          <w:rFonts w:ascii="Times New Roman" w:hAnsi="Times New Roman" w:cs="Times New Roman"/>
          <w:sz w:val="28"/>
          <w:szCs w:val="28"/>
        </w:rPr>
        <w:t>РФ</w:t>
      </w:r>
      <w:r w:rsidRPr="00811FD0">
        <w:rPr>
          <w:rFonts w:ascii="Times New Roman" w:hAnsi="Times New Roman" w:cs="Times New Roman"/>
          <w:sz w:val="28"/>
          <w:szCs w:val="28"/>
        </w:rPr>
        <w:t xml:space="preserve"> 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Макаров Д.А.,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Н.П., Макарова О.С.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в системе правозащитной деятельности на современном этапе. Сборник научных трудов III Национальной научно-практической конференции. 2019. С. 156-163.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Мурзин Д.А. Реформирование налоговой системы Российской Федерации / </w:t>
      </w:r>
      <w:r w:rsidRPr="00811FD0">
        <w:rPr>
          <w:rFonts w:ascii="Times New Roman" w:hAnsi="Times New Roman" w:cs="Times New Roman"/>
          <w:sz w:val="28"/>
          <w:szCs w:val="28"/>
        </w:rPr>
        <w:t>Мурзин Д.А., Кузьмина А.Д.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Вклад молодых ученых в инновационное развитие АПК России. сборник статей Всероссийской научно-практической конференции молодых ученых. 2019. С. 256-259.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Парадеева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И.Н. Развитие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налогового администрирования как элемент реформирования налоговой системы России </w:t>
      </w:r>
      <w:bookmarkStart w:id="0" w:name="_GoBack"/>
      <w:bookmarkEnd w:id="0"/>
      <w:r w:rsidRPr="00811F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Парадеева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И.Н., Кислова Е.Г.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Вестник Московского гуманитарно-экономического института. 2019. № 4. С. 125-131.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Н.В. Реформирование системы налогового администрирования на современном этапе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Н.В.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Российская наука: актуальные исследования и разработки</w:t>
      </w:r>
      <w:r w:rsidRPr="00811FD0">
        <w:rPr>
          <w:rFonts w:ascii="Times New Roman" w:hAnsi="Times New Roman" w:cs="Times New Roman"/>
          <w:sz w:val="28"/>
          <w:szCs w:val="28"/>
        </w:rPr>
        <w:t>. сборник научных статей IX Всероссийской научно-практической конференции. Самара Издательство Самарского государственного экономического университета, 2020. С. 720-723.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Современные проблемы учета и отчетности: научные записки </w:t>
      </w:r>
      <w:r w:rsidRPr="00811FD0">
        <w:rPr>
          <w:rFonts w:ascii="Times New Roman" w:hAnsi="Times New Roman" w:cs="Times New Roman"/>
          <w:sz w:val="28"/>
          <w:szCs w:val="28"/>
        </w:rPr>
        <w:t xml:space="preserve">сборник статей </w:t>
      </w:r>
      <w:r w:rsidRPr="00811FD0">
        <w:rPr>
          <w:rFonts w:ascii="Times New Roman" w:hAnsi="Times New Roman" w:cs="Times New Roman"/>
          <w:sz w:val="28"/>
          <w:szCs w:val="28"/>
        </w:rPr>
        <w:t xml:space="preserve">/ </w:t>
      </w:r>
      <w:r w:rsidRPr="00811FD0">
        <w:rPr>
          <w:rFonts w:ascii="Times New Roman" w:hAnsi="Times New Roman" w:cs="Times New Roman"/>
          <w:sz w:val="28"/>
          <w:szCs w:val="28"/>
        </w:rPr>
        <w:t xml:space="preserve">Редакторы: </w:t>
      </w:r>
      <w:r w:rsidRPr="00811FD0">
        <w:rPr>
          <w:rFonts w:ascii="Times New Roman" w:hAnsi="Times New Roman" w:cs="Times New Roman"/>
          <w:sz w:val="28"/>
          <w:szCs w:val="28"/>
        </w:rPr>
        <w:t>Вахрушина</w:t>
      </w:r>
      <w:r w:rsidRPr="00811FD0">
        <w:rPr>
          <w:rFonts w:ascii="Times New Roman" w:hAnsi="Times New Roman" w:cs="Times New Roman"/>
          <w:sz w:val="28"/>
          <w:szCs w:val="28"/>
        </w:rPr>
        <w:t xml:space="preserve"> М.А.,</w:t>
      </w:r>
      <w:r w:rsidRPr="00811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В</w:t>
      </w:r>
      <w:r w:rsidRPr="00811FD0">
        <w:rPr>
          <w:rFonts w:ascii="Times New Roman" w:hAnsi="Times New Roman" w:cs="Times New Roman"/>
          <w:sz w:val="28"/>
          <w:szCs w:val="28"/>
        </w:rPr>
        <w:t xml:space="preserve">. А. </w:t>
      </w:r>
      <w:r w:rsidRPr="00811FD0">
        <w:rPr>
          <w:rFonts w:ascii="Times New Roman" w:hAnsi="Times New Roman" w:cs="Times New Roman"/>
          <w:sz w:val="28"/>
          <w:szCs w:val="28"/>
        </w:rPr>
        <w:t>Москва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ООО "Издательство "Спутник+": 2018</w:t>
      </w:r>
      <w:r w:rsidRPr="00811FD0">
        <w:rPr>
          <w:rFonts w:ascii="Times New Roman" w:hAnsi="Times New Roman" w:cs="Times New Roman"/>
          <w:sz w:val="28"/>
          <w:szCs w:val="28"/>
        </w:rPr>
        <w:t>.</w:t>
      </w:r>
      <w:r w:rsidRPr="00811FD0">
        <w:rPr>
          <w:rFonts w:ascii="Times New Roman" w:hAnsi="Times New Roman" w:cs="Times New Roman"/>
          <w:sz w:val="28"/>
          <w:szCs w:val="28"/>
        </w:rPr>
        <w:t xml:space="preserve"> 118</w:t>
      </w:r>
      <w:r w:rsidRPr="00811FD0">
        <w:rPr>
          <w:rFonts w:ascii="Times New Roman" w:hAnsi="Times New Roman" w:cs="Times New Roman"/>
          <w:sz w:val="28"/>
          <w:szCs w:val="28"/>
        </w:rPr>
        <w:t xml:space="preserve"> с.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менеджмента и государственного управления. Материалы межрегиональной заочной научно-практической конференции: в 2-х томах. </w:t>
      </w:r>
      <w:r w:rsidRPr="00811FD0">
        <w:rPr>
          <w:rFonts w:ascii="Times New Roman" w:hAnsi="Times New Roman" w:cs="Times New Roman"/>
          <w:sz w:val="28"/>
          <w:szCs w:val="28"/>
        </w:rPr>
        <w:t>Том 1</w:t>
      </w:r>
      <w:r w:rsidRPr="00811FD0">
        <w:rPr>
          <w:rFonts w:ascii="Times New Roman" w:hAnsi="Times New Roman" w:cs="Times New Roman"/>
          <w:sz w:val="28"/>
          <w:szCs w:val="28"/>
        </w:rPr>
        <w:t xml:space="preserve">/ Под редакцией А.В. Полянина. </w:t>
      </w:r>
      <w:r w:rsidRPr="00811FD0">
        <w:rPr>
          <w:rFonts w:ascii="Times New Roman" w:hAnsi="Times New Roman" w:cs="Times New Roman"/>
          <w:sz w:val="28"/>
          <w:szCs w:val="28"/>
        </w:rPr>
        <w:lastRenderedPageBreak/>
        <w:t>Орел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 xml:space="preserve">Среднерусский институт управления - филиал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>.</w:t>
      </w:r>
      <w:r w:rsidRPr="00811FD0">
        <w:rPr>
          <w:rFonts w:ascii="Times New Roman" w:hAnsi="Times New Roman" w:cs="Times New Roman"/>
          <w:sz w:val="28"/>
          <w:szCs w:val="28"/>
        </w:rPr>
        <w:t xml:space="preserve"> </w:t>
      </w:r>
      <w:r w:rsidRPr="00811FD0">
        <w:rPr>
          <w:rFonts w:ascii="Times New Roman" w:hAnsi="Times New Roman" w:cs="Times New Roman"/>
          <w:sz w:val="28"/>
          <w:szCs w:val="28"/>
        </w:rPr>
        <w:t>2019. 196 с.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менеджмента и государственного управления. Материалы межрегиональной заочной научно-практической конференции: в 2-х томах. Том 1/ Под редакцией А.В. Полянина. Орел. Среднерусский институт управления - филиал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>. 2019. 199 с.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Строителева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В.А. Перспективные направления реформирования современной российской системы налогового администрирования НДС в контексте цифровой трансформации экономики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Строителева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В.А.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Налоги и налогообложение. 2019. № 5. С. 13-19.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Теоретические основы трансформации системы бухгалтерского учета в современных условиях 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Максименко Т.С.,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Аваков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Буколова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Щепотина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Г.М.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Развитие системы бухгалтерского учета в условиях рыночной экономики: теоретический и прикладной аспекты.  Таганрог, </w:t>
      </w:r>
      <w:r w:rsidRPr="00811FD0">
        <w:rPr>
          <w:rFonts w:ascii="Times New Roman" w:hAnsi="Times New Roman" w:cs="Times New Roman"/>
          <w:sz w:val="28"/>
          <w:szCs w:val="28"/>
        </w:rPr>
        <w:t>Таганрогский институт управления и экономики</w:t>
      </w:r>
      <w:r w:rsidRPr="00811FD0">
        <w:rPr>
          <w:rFonts w:ascii="Times New Roman" w:hAnsi="Times New Roman" w:cs="Times New Roman"/>
          <w:sz w:val="28"/>
          <w:szCs w:val="28"/>
        </w:rPr>
        <w:t xml:space="preserve"> 2020. С. 7-25.</w:t>
      </w:r>
      <w:r w:rsidRPr="00811FD0">
        <w:t xml:space="preserve"> </w:t>
      </w:r>
      <w:r w:rsidRPr="00811FD0">
        <w:rPr>
          <w:rFonts w:ascii="Times New Roman" w:hAnsi="Times New Roman" w:cs="Times New Roman"/>
          <w:sz w:val="28"/>
          <w:szCs w:val="28"/>
        </w:rPr>
        <w:t xml:space="preserve">elibrary.ru 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М.Р. Методы управления налоговым механизмом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Тускаева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Рубаева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А.Е.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Актуальные направления и перспективы развития национальной экономики. Сборник научных трудов по материалам Международной конференции. Москва</w:t>
      </w:r>
      <w:r w:rsidRPr="00811FD0">
        <w:rPr>
          <w:rFonts w:ascii="Times New Roman" w:hAnsi="Times New Roman" w:cs="Times New Roman"/>
          <w:sz w:val="28"/>
          <w:szCs w:val="28"/>
        </w:rPr>
        <w:t xml:space="preserve">. </w:t>
      </w:r>
      <w:r w:rsidRPr="00811FD0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РФ, Владикавказский филиал</w:t>
      </w:r>
      <w:r w:rsidRPr="00811FD0">
        <w:rPr>
          <w:rFonts w:ascii="Times New Roman" w:hAnsi="Times New Roman" w:cs="Times New Roman"/>
          <w:sz w:val="28"/>
          <w:szCs w:val="28"/>
        </w:rPr>
        <w:t>.</w:t>
      </w:r>
      <w:r w:rsidRPr="00811FD0">
        <w:rPr>
          <w:rFonts w:ascii="Times New Roman" w:hAnsi="Times New Roman" w:cs="Times New Roman"/>
          <w:sz w:val="28"/>
          <w:szCs w:val="28"/>
        </w:rPr>
        <w:t xml:space="preserve"> 2018. С. 185-189.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Учетно-аналитические и финансовые инструменты управления бизнес-процессами в экономике. Материалы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. молодых ученых и преподавателей вузов / Составители Ю.И.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Сигидов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Н.С. Власова, Г.Н.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Ясменко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В.В. Башкатов. </w:t>
      </w:r>
      <w:r w:rsidRPr="00811FD0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имени И.Т. Трубилина (Краснодар)</w:t>
      </w:r>
      <w:r w:rsidRPr="00811FD0">
        <w:rPr>
          <w:rFonts w:ascii="Times New Roman" w:hAnsi="Times New Roman" w:cs="Times New Roman"/>
          <w:sz w:val="28"/>
          <w:szCs w:val="28"/>
        </w:rPr>
        <w:t xml:space="preserve">. 2018. </w:t>
      </w:r>
      <w:r w:rsidRPr="00811FD0">
        <w:rPr>
          <w:rFonts w:ascii="Times New Roman" w:hAnsi="Times New Roman" w:cs="Times New Roman"/>
          <w:sz w:val="28"/>
          <w:szCs w:val="28"/>
        </w:rPr>
        <w:t>296</w:t>
      </w:r>
      <w:r w:rsidRPr="00811FD0">
        <w:rPr>
          <w:rFonts w:ascii="Times New Roman" w:hAnsi="Times New Roman" w:cs="Times New Roman"/>
          <w:sz w:val="28"/>
          <w:szCs w:val="28"/>
        </w:rPr>
        <w:t xml:space="preserve"> с.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Хамурадов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М.А. Реформирование системы налогообложения доходов граждан в российской федерации как основа развития социально-ориентированной налоговой политики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Хамурадов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Цугаева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К.С.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ФГУ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>. 2019. № 1 (13). С. 123-127.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Черник, Д. Г.  Налоговая политика </w:t>
      </w:r>
      <w:proofErr w:type="gramStart"/>
      <w:r w:rsidRPr="00811FD0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811FD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Д. Г. Черник, Ю. Д. Шмелев, М. В.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Типалина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; под редакцией Д. Г. Черника. — </w:t>
      </w:r>
      <w:proofErr w:type="gramStart"/>
      <w:r w:rsidRPr="00811FD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11FD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, 2020. — 509 с. — (Высшее образование). — ISBN 978-5-534-12761-4. — </w:t>
      </w:r>
      <w:proofErr w:type="gramStart"/>
      <w:r w:rsidRPr="00811FD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1FD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Чуб В.А. направления реформирования налоговой системы Российской Федерации / </w:t>
      </w:r>
      <w:r w:rsidRPr="00811FD0">
        <w:rPr>
          <w:rFonts w:ascii="Times New Roman" w:hAnsi="Times New Roman" w:cs="Times New Roman"/>
          <w:sz w:val="28"/>
          <w:szCs w:val="28"/>
        </w:rPr>
        <w:t>Чуб В.А., Мастихина О.Ю.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>Экономика и управление: инновационное решение проблем. Материалы международной научно-практической конференции. В 3-х частях. Белгород</w:t>
      </w:r>
      <w:r w:rsidRPr="00811FD0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высшего образования «Белгородский университет кооперации, экономики и права». </w:t>
      </w:r>
      <w:r w:rsidRPr="00811FD0">
        <w:rPr>
          <w:rFonts w:ascii="Times New Roman" w:hAnsi="Times New Roman" w:cs="Times New Roman"/>
          <w:sz w:val="28"/>
          <w:szCs w:val="28"/>
        </w:rPr>
        <w:t>2019. С. 140-144.</w:t>
      </w:r>
      <w:r w:rsidRPr="00811FD0">
        <w:rPr>
          <w:rFonts w:ascii="Times New Roman" w:hAnsi="Times New Roman" w:cs="Times New Roman"/>
          <w:sz w:val="28"/>
          <w:szCs w:val="28"/>
        </w:rPr>
        <w:t xml:space="preserve"> 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FD0">
        <w:rPr>
          <w:rFonts w:ascii="Times New Roman" w:hAnsi="Times New Roman" w:cs="Times New Roman"/>
          <w:sz w:val="28"/>
          <w:szCs w:val="28"/>
        </w:rPr>
        <w:t xml:space="preserve">Шмидт С.М. Россия в эпоху реформирования налоговой системы / </w:t>
      </w:r>
      <w:r w:rsidRPr="00811FD0">
        <w:rPr>
          <w:rFonts w:ascii="Times New Roman" w:hAnsi="Times New Roman" w:cs="Times New Roman"/>
          <w:sz w:val="28"/>
          <w:szCs w:val="28"/>
        </w:rPr>
        <w:t>Шмидт С.М.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Крымский Академический вестник. 2020. № 15. С. 214-218.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p w:rsidR="00811FD0" w:rsidRPr="00811FD0" w:rsidRDefault="00811FD0" w:rsidP="00811F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D0">
        <w:rPr>
          <w:rFonts w:ascii="Times New Roman" w:hAnsi="Times New Roman" w:cs="Times New Roman"/>
          <w:sz w:val="28"/>
          <w:szCs w:val="28"/>
        </w:rPr>
        <w:lastRenderedPageBreak/>
        <w:t>Ямилов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Р.М. Принципы создания единой управленческой системы в рамках цифровой управленческой платформы как основы реформирования налоговых процессах / </w:t>
      </w:r>
      <w:proofErr w:type="spellStart"/>
      <w:r w:rsidRPr="00811FD0">
        <w:rPr>
          <w:rFonts w:ascii="Times New Roman" w:hAnsi="Times New Roman" w:cs="Times New Roman"/>
          <w:sz w:val="28"/>
          <w:szCs w:val="28"/>
        </w:rPr>
        <w:t>Ямилов</w:t>
      </w:r>
      <w:proofErr w:type="spellEnd"/>
      <w:r w:rsidRPr="00811FD0">
        <w:rPr>
          <w:rFonts w:ascii="Times New Roman" w:hAnsi="Times New Roman" w:cs="Times New Roman"/>
          <w:sz w:val="28"/>
          <w:szCs w:val="28"/>
        </w:rPr>
        <w:t xml:space="preserve"> Р.М.</w:t>
      </w:r>
      <w:r w:rsidRPr="00811FD0">
        <w:rPr>
          <w:rFonts w:ascii="Times New Roman" w:hAnsi="Times New Roman" w:cs="Times New Roman"/>
          <w:sz w:val="28"/>
          <w:szCs w:val="28"/>
        </w:rPr>
        <w:t xml:space="preserve"> // </w:t>
      </w:r>
      <w:r w:rsidRPr="00811FD0">
        <w:rPr>
          <w:rFonts w:ascii="Times New Roman" w:hAnsi="Times New Roman" w:cs="Times New Roman"/>
          <w:sz w:val="28"/>
          <w:szCs w:val="28"/>
        </w:rPr>
        <w:t xml:space="preserve">Налоги и финансы. 2019. № 2 (42). С. 26-37. </w:t>
      </w:r>
      <w:r w:rsidRPr="00811FD0">
        <w:rPr>
          <w:rFonts w:ascii="Times New Roman" w:hAnsi="Times New Roman" w:cs="Times New Roman"/>
          <w:sz w:val="28"/>
          <w:szCs w:val="28"/>
        </w:rPr>
        <w:t>elibrary.ru</w:t>
      </w:r>
    </w:p>
    <w:sectPr w:rsidR="00811FD0" w:rsidRPr="0081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91"/>
    <w:multiLevelType w:val="hybridMultilevel"/>
    <w:tmpl w:val="111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70"/>
    <w:rsid w:val="000A622D"/>
    <w:rsid w:val="001C6526"/>
    <w:rsid w:val="002106C7"/>
    <w:rsid w:val="0022200C"/>
    <w:rsid w:val="007A2B87"/>
    <w:rsid w:val="007B198F"/>
    <w:rsid w:val="00811FD0"/>
    <w:rsid w:val="008C659E"/>
    <w:rsid w:val="00932224"/>
    <w:rsid w:val="00986170"/>
    <w:rsid w:val="00A7260D"/>
    <w:rsid w:val="00A83553"/>
    <w:rsid w:val="00B41967"/>
    <w:rsid w:val="00BE45A8"/>
    <w:rsid w:val="00C129B6"/>
    <w:rsid w:val="00C94AEA"/>
    <w:rsid w:val="00EE6216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C5EA"/>
  <w15:chartTrackingRefBased/>
  <w15:docId w15:val="{0395105C-801A-4335-A66B-D9E5E58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14</cp:revision>
  <dcterms:created xsi:type="dcterms:W3CDTF">2020-09-15T05:51:00Z</dcterms:created>
  <dcterms:modified xsi:type="dcterms:W3CDTF">2020-09-21T10:16:00Z</dcterms:modified>
</cp:coreProperties>
</file>