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7" w:rsidRDefault="009F3B0B" w:rsidP="0067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BE">
        <w:rPr>
          <w:rFonts w:ascii="Times New Roman" w:hAnsi="Times New Roman" w:cs="Times New Roman"/>
          <w:b/>
          <w:sz w:val="28"/>
          <w:szCs w:val="28"/>
        </w:rPr>
        <w:t>Диагностика состояния верхнего строения пути</w:t>
      </w:r>
    </w:p>
    <w:p w:rsidR="001E4D38" w:rsidRPr="006742BE" w:rsidRDefault="001E4D38" w:rsidP="00674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0EDC" w:rsidRPr="00B90EDC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Бесстыковой</w:t>
      </w:r>
      <w:proofErr w:type="spellEnd"/>
      <w:r w:rsidRP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путь. Прочность, устойчивость, эффективность: учебно-сп</w:t>
      </w:r>
      <w:r w:rsidR="00685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равочное пособие / </w:t>
      </w:r>
      <w:proofErr w:type="spellStart"/>
      <w:r w:rsidR="00685A05">
        <w:rPr>
          <w:rFonts w:ascii="Times New Roman" w:eastAsia="Times New Roman" w:hAnsi="Times New Roman" w:cs="Times New Roman"/>
          <w:sz w:val="28"/>
          <w:szCs w:val="24"/>
          <w:lang w:eastAsia="ru-RU"/>
        </w:rPr>
        <w:t>З.Л.Крейнис</w:t>
      </w:r>
      <w:proofErr w:type="spellEnd"/>
      <w:r w:rsidR="00685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М.: ФГБУ ДПО «Учебно-методический центр по образованию на железнодорожном транспорте», 2020. – 561 с.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 </w:t>
      </w:r>
      <w:r w:rsidR="00B90EDC" w:rsidRP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ЭБС УМЦ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0EDC" w:rsidRPr="00B90EDC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90EDC">
        <w:rPr>
          <w:rFonts w:ascii="Times New Roman" w:hAnsi="Times New Roman" w:cs="Times New Roman"/>
          <w:bCs/>
          <w:sz w:val="28"/>
        </w:rPr>
        <w:t xml:space="preserve">Железнодорожный </w:t>
      </w:r>
      <w:proofErr w:type="gramStart"/>
      <w:r w:rsidRPr="00B90EDC">
        <w:rPr>
          <w:rFonts w:ascii="Times New Roman" w:hAnsi="Times New Roman" w:cs="Times New Roman"/>
          <w:bCs/>
          <w:sz w:val="28"/>
        </w:rPr>
        <w:t>путь</w:t>
      </w:r>
      <w:r w:rsidRPr="00B90ED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90EDC">
        <w:rPr>
          <w:rFonts w:ascii="Times New Roman" w:hAnsi="Times New Roman" w:cs="Times New Roman"/>
          <w:sz w:val="28"/>
        </w:rPr>
        <w:t xml:space="preserve"> учеб. для специалистов / Е. С. </w:t>
      </w:r>
      <w:proofErr w:type="spellStart"/>
      <w:r w:rsidRPr="00B90EDC">
        <w:rPr>
          <w:rFonts w:ascii="Times New Roman" w:hAnsi="Times New Roman" w:cs="Times New Roman"/>
          <w:sz w:val="28"/>
        </w:rPr>
        <w:t>Ашпиз</w:t>
      </w:r>
      <w:proofErr w:type="spellEnd"/>
      <w:r w:rsidRPr="00B90EDC">
        <w:rPr>
          <w:rFonts w:ascii="Times New Roman" w:hAnsi="Times New Roman" w:cs="Times New Roman"/>
          <w:sz w:val="28"/>
        </w:rPr>
        <w:t xml:space="preserve">, А. М. Никонов, А. И. Гасанов [и др.] ; ред. Е. С. </w:t>
      </w:r>
      <w:proofErr w:type="spellStart"/>
      <w:r w:rsidRPr="00B90EDC">
        <w:rPr>
          <w:rFonts w:ascii="Times New Roman" w:hAnsi="Times New Roman" w:cs="Times New Roman"/>
          <w:sz w:val="28"/>
        </w:rPr>
        <w:t>Ашпиз</w:t>
      </w:r>
      <w:proofErr w:type="spellEnd"/>
      <w:r w:rsidRPr="00B90EDC">
        <w:rPr>
          <w:rFonts w:ascii="Times New Roman" w:hAnsi="Times New Roman" w:cs="Times New Roman"/>
          <w:sz w:val="28"/>
        </w:rPr>
        <w:t xml:space="preserve"> ; Учеб.-метод. центр по образованию на ж.-д. трансп. - М. : [б. и.], 2013. - 544 с.</w:t>
      </w:r>
      <w:r w:rsidR="00B90EDC" w:rsidRPr="00B90EDC">
        <w:rPr>
          <w:rFonts w:ascii="Times New Roman" w:hAnsi="Times New Roman" w:cs="Times New Roman"/>
          <w:sz w:val="28"/>
        </w:rPr>
        <w:t xml:space="preserve">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 : электронный</w:t>
      </w:r>
      <w:r w:rsidR="005375FF" w:rsidRPr="00B90EDC">
        <w:rPr>
          <w:rFonts w:ascii="Times New Roman" w:hAnsi="Times New Roman" w:cs="Times New Roman"/>
          <w:sz w:val="28"/>
        </w:rPr>
        <w:t xml:space="preserve"> </w:t>
      </w:r>
      <w:r w:rsidR="00B90EDC" w:rsidRPr="00B90EDC">
        <w:rPr>
          <w:rFonts w:ascii="Times New Roman" w:hAnsi="Times New Roman" w:cs="Times New Roman"/>
          <w:sz w:val="28"/>
        </w:rPr>
        <w:t>//</w:t>
      </w:r>
      <w:r w:rsidR="00B90EDC" w:rsidRP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ЭБС УМЦ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404D">
        <w:rPr>
          <w:rFonts w:ascii="Times New Roman" w:hAnsi="Times New Roman" w:cs="Times New Roman"/>
          <w:bCs/>
          <w:sz w:val="28"/>
        </w:rPr>
        <w:t xml:space="preserve">Железнодорожный </w:t>
      </w:r>
      <w:proofErr w:type="gramStart"/>
      <w:r w:rsidRPr="006F404D">
        <w:rPr>
          <w:rFonts w:ascii="Times New Roman" w:hAnsi="Times New Roman" w:cs="Times New Roman"/>
          <w:bCs/>
          <w:sz w:val="28"/>
        </w:rPr>
        <w:t>путь</w:t>
      </w:r>
      <w:r w:rsidRPr="006F404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F404D">
        <w:rPr>
          <w:rFonts w:ascii="Times New Roman" w:hAnsi="Times New Roman" w:cs="Times New Roman"/>
          <w:sz w:val="28"/>
        </w:rPr>
        <w:t xml:space="preserve"> учебник / Е. С. </w:t>
      </w:r>
      <w:proofErr w:type="spellStart"/>
      <w:r w:rsidRPr="006F404D">
        <w:rPr>
          <w:rFonts w:ascii="Times New Roman" w:hAnsi="Times New Roman" w:cs="Times New Roman"/>
          <w:sz w:val="28"/>
        </w:rPr>
        <w:t>Ашпиз</w:t>
      </w:r>
      <w:proofErr w:type="spellEnd"/>
      <w:r w:rsidRPr="006F404D">
        <w:rPr>
          <w:rFonts w:ascii="Times New Roman" w:hAnsi="Times New Roman" w:cs="Times New Roman"/>
          <w:sz w:val="28"/>
        </w:rPr>
        <w:t xml:space="preserve">, А. И. Гасанов, Б. Э. </w:t>
      </w:r>
      <w:proofErr w:type="spellStart"/>
      <w:r w:rsidRPr="006F404D">
        <w:rPr>
          <w:rFonts w:ascii="Times New Roman" w:hAnsi="Times New Roman" w:cs="Times New Roman"/>
          <w:sz w:val="28"/>
        </w:rPr>
        <w:t>Глюзберг</w:t>
      </w:r>
      <w:proofErr w:type="spellEnd"/>
      <w:r w:rsidRPr="006F404D">
        <w:rPr>
          <w:rFonts w:ascii="Times New Roman" w:hAnsi="Times New Roman" w:cs="Times New Roman"/>
          <w:sz w:val="28"/>
        </w:rPr>
        <w:t xml:space="preserve"> [и др.] ; ред. Е. С. </w:t>
      </w:r>
      <w:proofErr w:type="spellStart"/>
      <w:r w:rsidRPr="006F404D">
        <w:rPr>
          <w:rFonts w:ascii="Times New Roman" w:hAnsi="Times New Roman" w:cs="Times New Roman"/>
          <w:sz w:val="28"/>
        </w:rPr>
        <w:t>Ашпиз</w:t>
      </w:r>
      <w:proofErr w:type="spellEnd"/>
      <w:r w:rsidRPr="006F404D">
        <w:rPr>
          <w:rFonts w:ascii="Times New Roman" w:hAnsi="Times New Roman" w:cs="Times New Roman"/>
          <w:sz w:val="28"/>
        </w:rPr>
        <w:t xml:space="preserve"> ; Учеб.-метод. центр по образованию на ж.-д. трансп. - М. : [б. и.], 2014. - 544 с</w:t>
      </w:r>
      <w:r w:rsidR="00B90EDC">
        <w:rPr>
          <w:rFonts w:ascii="Times New Roman" w:hAnsi="Times New Roman" w:cs="Times New Roman"/>
          <w:sz w:val="28"/>
        </w:rPr>
        <w:t xml:space="preserve">.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 : электронный</w:t>
      </w:r>
      <w:r w:rsidR="005375FF">
        <w:rPr>
          <w:rFonts w:ascii="Times New Roman" w:hAnsi="Times New Roman" w:cs="Times New Roman"/>
          <w:sz w:val="28"/>
        </w:rPr>
        <w:t xml:space="preserve"> </w:t>
      </w:r>
      <w:r w:rsidR="00B90EDC">
        <w:rPr>
          <w:rFonts w:ascii="Times New Roman" w:hAnsi="Times New Roman" w:cs="Times New Roman"/>
          <w:sz w:val="28"/>
        </w:rPr>
        <w:t xml:space="preserve">// 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ЭБС УМЦ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Живин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Р. И.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Путь на подходах к искусственным сооружениям и в тоннелях / Р.И.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Живин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Путь и путевое хозяйство. - 2010.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С. 12-19. 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Завальнюк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С. И.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Интенсификация строительства нового двухпутного электрифицированного железнодорожного участка Журавка –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Миллерово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монография / С.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Завальнюк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А.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Рыбицкий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С. Алтынов.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Киров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МЦИТО, 2019. - 483 с.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 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ЭБС ЛАНЬ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Замышляев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А. М.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Применение алгоритмов искусственного интеллекта при прогнозировании опасных отказов в путевом комплексе / А. М.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Замышляев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И. Б.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Шубинский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="005375FF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Железнодорожный транспорт : Электрон. журн. - 2020.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38-43.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0ED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Public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B90ED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C78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Инженерные решения по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повышению устойчивости </w:t>
      </w: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строения железнодорожного пути / В. Л. Шаповалов, В. А. Явна, К. М. Ермолов [и др.]. - </w:t>
      </w:r>
      <w:proofErr w:type="gram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Вестник РГУПС. - 2017. - </w:t>
      </w: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4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119-135.</w:t>
      </w:r>
      <w:r w:rsidR="00B90EDC">
        <w:rPr>
          <w:rFonts w:ascii="Times New Roman" w:eastAsia="Times New Roman" w:hAnsi="Times New Roman" w:cs="Times New Roman"/>
          <w:sz w:val="28"/>
          <w:szCs w:val="24"/>
          <w:lang w:eastAsia="ru-RU"/>
        </w:rPr>
        <w:t>//ЭБ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C78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Карпачевский</w:t>
      </w:r>
      <w:proofErr w:type="spellEnd"/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Г. В.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и организация работ по реконструкции и ремонтам верхнего строения железнодорожного </w:t>
      </w:r>
      <w:proofErr w:type="gram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 / Г.В. </w:t>
      </w:r>
      <w:proofErr w:type="spell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В.В. </w:t>
      </w:r>
      <w:proofErr w:type="spell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О.В. Дейнеко ; РГУПС. - Ростов н/Д : [б. и.], 2011. - 80 </w:t>
      </w:r>
      <w:proofErr w:type="gram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с. :</w:t>
      </w:r>
      <w:proofErr w:type="gram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прил., табл. </w:t>
      </w:r>
      <w:r w:rsid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 : электронный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42BE" w:rsidRPr="00D17C78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Краковский</w:t>
      </w:r>
      <w:proofErr w:type="spellEnd"/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Ю. М.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Совершенствование функций регионального ситуационного центра путевого хозяйства / Ю.М. </w:t>
      </w:r>
      <w:proofErr w:type="spell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Краковский</w:t>
      </w:r>
      <w:proofErr w:type="spell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В.А. </w:t>
      </w:r>
      <w:proofErr w:type="spellStart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Начигин</w:t>
      </w:r>
      <w:proofErr w:type="spellEnd"/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Текст: непосредственный // Путь и путевое хозяйство. - 2011. - </w:t>
      </w: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6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2-4.</w:t>
      </w:r>
      <w:r w:rsid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ЭБ 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763C" w:rsidRPr="009A763C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Мироненко, Е. В.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Проблемы конструкции </w:t>
      </w: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строения пути / Е. В. Мироненко. - Текст: непосредственный // Труды РГУПС. - 2017. - </w:t>
      </w:r>
      <w:r w:rsidRPr="00D17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4(41)</w:t>
      </w:r>
      <w:r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С. 57-62. </w:t>
      </w:r>
      <w:r w:rsid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9A763C" w:rsidRPr="00D17C78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9A763C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6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Непомнящих, Е. В.</w:t>
      </w:r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Диагностика состояния железнодорожного пути и его </w:t>
      </w:r>
      <w:proofErr w:type="gramStart"/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элементов :</w:t>
      </w:r>
      <w:proofErr w:type="gramEnd"/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Е. В. Непомнящих, К. А. Кирпичников </w:t>
      </w:r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; </w:t>
      </w:r>
      <w:proofErr w:type="spellStart"/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</w:t>
      </w:r>
      <w:proofErr w:type="spellEnd"/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 ж.-д. трансп. - Чита : </w:t>
      </w:r>
      <w:proofErr w:type="spellStart"/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ЗабИЖТ</w:t>
      </w:r>
      <w:proofErr w:type="spellEnd"/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>, 2013. - 120 с.</w:t>
      </w:r>
      <w:r w:rsidR="005375FF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P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ЭБС ЛАНЬ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5375FF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И. О перспективе оптимизации элементов верхнего строения пути / В. И. </w:t>
      </w: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75FF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5375FF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5375FF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 </w:t>
      </w:r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Перспективы развития и эффективность функционирования транспортного комплекса Юга России : тр. </w:t>
      </w: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форума Транспорт Юга России, </w:t>
      </w:r>
      <w:proofErr w:type="spellStart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</w:t>
      </w:r>
      <w:proofErr w:type="spellEnd"/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85-летию РГУПС, 20-21 ноября 2014 г. В 3 ч. / ФГБОУ ВПО РГУПС. - Ростов н/Д, 2015. - </w:t>
      </w:r>
      <w:r w:rsidRPr="005375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Ч. 2</w:t>
      </w:r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Технические и естественные науки. - С. 108-110. </w:t>
      </w:r>
      <w:r w:rsidR="00D17C78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763C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 НТБ РГУПС</w:t>
      </w:r>
      <w:r w:rsidR="00693F68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И. Оценка состояния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бесстыкового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пути по условию устойчивости / В.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Залавский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 В.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Труды РГУПС. - 2015.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5 (</w:t>
      </w: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спецвыпуск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С. 40-43. - </w:t>
      </w:r>
      <w:r w:rsidR="009A7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И. Перспективы оптимизации элементов верхнего строения пути / В.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Транспорт-2015 : тр.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апрель 2015 г. : в 4 ч. / ФГБОУ ВПО РГУПС. - Ростов н/Д, 2015.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Ч. </w:t>
      </w:r>
      <w:r w:rsidR="00AD7A80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III</w:t>
      </w:r>
      <w:r w:rsidR="00AD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Технические и естественные науки. - С. 59-61. //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И. Перспективы совершенствования конструкции верхнего строения железнодорожного пути / В.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Труды РГУПС. - 2016.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4(37)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65-69.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A80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И. Принципы и критерии оценки качества конструкции железнодорожного пути и ее состояния / В. И. </w:t>
      </w: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="005375FF"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Роль путевого хозяйства в инфраструктуре железнодорожного транспорта : тр. </w:t>
      </w: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науч.-техн. </w:t>
      </w: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14-15 марта 2012 г. / ПТКБ ЦП ОАО "РЖД". - М., 2012. - С. 106-109.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D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Новакович</w:t>
      </w:r>
      <w:proofErr w:type="spellEnd"/>
      <w:r w:rsidRPr="00AD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В. И.</w:t>
      </w:r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Проектирование и расчет элементов </w:t>
      </w:r>
      <w:r w:rsidRPr="00AD7A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</w:t>
      </w:r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строения железнодорожного </w:t>
      </w:r>
      <w:proofErr w:type="gram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 для </w:t>
      </w: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работ, расчет.-граф. и курсовой работы / В. И. </w:t>
      </w: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В. Корниенко, В. В. </w:t>
      </w:r>
      <w:proofErr w:type="spell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ФГБОУ ВО РГУПС. - Ростов н/</w:t>
      </w:r>
      <w:proofErr w:type="gramStart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2015. - 39 с.</w:t>
      </w:r>
      <w:r w:rsidR="005375FF" w:rsidRP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7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Текст : электронный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A80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В. И.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Проектирование и расчет элементов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строения железнодорожного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 к лаб. работам / В.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Е. В. Корниенко, В. В.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ФГБОУ ВО РГУПС. - Ростов н/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2015. - 19 с.</w:t>
      </w:r>
      <w:r w:rsidR="00E7633C" w:rsidRP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Текст : электронный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A80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В. И.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Проектирование и расчет элементов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строения железнодорожного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 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В.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, Е. В. Корниенко ; ФГБОУ ВО РГУПС. - Ростов н/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2017. - 135 с.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Текст : электронный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A80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В. И.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Расчеты железнодорожного пути на прочность и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устойчивость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 пособие / В.И.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Новакович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Г.В.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Карпачевский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Залавский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РГУПС. - Ростов н/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2010. - 35 с.</w:t>
      </w:r>
      <w:r w:rsidR="00E7633C" w:rsidRP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Текст : электронный 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="00AD7A80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AD7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7A80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D7A80">
        <w:rPr>
          <w:rFonts w:ascii="Times New Roman" w:hAnsi="Times New Roman" w:cs="Times New Roman"/>
          <w:bCs/>
          <w:sz w:val="28"/>
        </w:rPr>
        <w:lastRenderedPageBreak/>
        <w:t>О методах контроля</w:t>
      </w:r>
      <w:r w:rsidRPr="00AD7A80">
        <w:rPr>
          <w:rFonts w:ascii="Times New Roman" w:hAnsi="Times New Roman" w:cs="Times New Roman"/>
          <w:sz w:val="28"/>
        </w:rPr>
        <w:t xml:space="preserve"> устойчивости </w:t>
      </w:r>
      <w:proofErr w:type="spellStart"/>
      <w:r w:rsidRPr="00AD7A80">
        <w:rPr>
          <w:rFonts w:ascii="Times New Roman" w:hAnsi="Times New Roman" w:cs="Times New Roman"/>
          <w:sz w:val="28"/>
        </w:rPr>
        <w:t>бесстыкового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 пути</w:t>
      </w:r>
      <w:r w:rsidR="00693F68">
        <w:rPr>
          <w:rFonts w:ascii="Times New Roman" w:hAnsi="Times New Roman" w:cs="Times New Roman"/>
          <w:sz w:val="28"/>
        </w:rPr>
        <w:t xml:space="preserve"> </w:t>
      </w:r>
      <w:r w:rsidRPr="00AD7A80">
        <w:rPr>
          <w:rFonts w:ascii="Times New Roman" w:hAnsi="Times New Roman" w:cs="Times New Roman"/>
          <w:sz w:val="28"/>
        </w:rPr>
        <w:t xml:space="preserve">/ В. И. </w:t>
      </w:r>
      <w:proofErr w:type="spellStart"/>
      <w:r w:rsidRPr="00AD7A80">
        <w:rPr>
          <w:rFonts w:ascii="Times New Roman" w:hAnsi="Times New Roman" w:cs="Times New Roman"/>
          <w:sz w:val="28"/>
        </w:rPr>
        <w:t>Новакович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, Г. В. </w:t>
      </w:r>
      <w:proofErr w:type="spellStart"/>
      <w:r w:rsidRPr="00AD7A80">
        <w:rPr>
          <w:rFonts w:ascii="Times New Roman" w:hAnsi="Times New Roman" w:cs="Times New Roman"/>
          <w:sz w:val="28"/>
        </w:rPr>
        <w:t>Карпачевский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AD7A80">
        <w:rPr>
          <w:rFonts w:ascii="Times New Roman" w:hAnsi="Times New Roman" w:cs="Times New Roman"/>
          <w:sz w:val="28"/>
        </w:rPr>
        <w:t>Залавский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, Е. Н. Зубков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="00E7633C" w:rsidRPr="00AD7A80">
        <w:rPr>
          <w:rFonts w:ascii="Times New Roman" w:hAnsi="Times New Roman" w:cs="Times New Roman"/>
          <w:sz w:val="28"/>
        </w:rPr>
        <w:t xml:space="preserve"> </w:t>
      </w:r>
      <w:r w:rsidRPr="00AD7A80">
        <w:rPr>
          <w:rFonts w:ascii="Times New Roman" w:hAnsi="Times New Roman" w:cs="Times New Roman"/>
          <w:sz w:val="28"/>
        </w:rPr>
        <w:t xml:space="preserve">// Путь и путевое хозяйство : Электрон. журн. - 2020. - </w:t>
      </w:r>
      <w:r w:rsidRPr="00AD7A80">
        <w:rPr>
          <w:rFonts w:ascii="Times New Roman" w:hAnsi="Times New Roman" w:cs="Times New Roman"/>
          <w:bCs/>
          <w:sz w:val="28"/>
        </w:rPr>
        <w:t>№ 10</w:t>
      </w:r>
      <w:r w:rsidRPr="00AD7A80">
        <w:rPr>
          <w:rFonts w:ascii="Times New Roman" w:hAnsi="Times New Roman" w:cs="Times New Roman"/>
          <w:sz w:val="28"/>
        </w:rPr>
        <w:t xml:space="preserve">. - С. 16-17. </w:t>
      </w:r>
      <w:r w:rsidR="00AD7A80" w:rsidRPr="00AD7A80">
        <w:rPr>
          <w:rFonts w:ascii="Times New Roman" w:hAnsi="Times New Roman" w:cs="Times New Roman"/>
          <w:sz w:val="28"/>
        </w:rPr>
        <w:t xml:space="preserve">// </w:t>
      </w:r>
      <w:r w:rsidR="00AD7A80">
        <w:rPr>
          <w:rFonts w:ascii="Times New Roman" w:hAnsi="Times New Roman" w:cs="Times New Roman"/>
          <w:sz w:val="28"/>
          <w:lang w:val="en-US"/>
        </w:rPr>
        <w:t>Public</w:t>
      </w:r>
      <w:r w:rsidR="00AD7A80">
        <w:rPr>
          <w:rFonts w:ascii="Times New Roman" w:hAnsi="Times New Roman" w:cs="Times New Roman"/>
          <w:sz w:val="28"/>
        </w:rPr>
        <w:t>.</w:t>
      </w:r>
      <w:proofErr w:type="spellStart"/>
      <w:r w:rsidR="00AD7A8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93F68">
        <w:rPr>
          <w:rFonts w:ascii="Times New Roman" w:hAnsi="Times New Roman" w:cs="Times New Roman"/>
          <w:sz w:val="28"/>
        </w:rPr>
        <w:t>.</w:t>
      </w:r>
    </w:p>
    <w:p w:rsidR="006742BE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D7A80">
        <w:rPr>
          <w:rFonts w:ascii="Times New Roman" w:hAnsi="Times New Roman" w:cs="Times New Roman"/>
          <w:bCs/>
          <w:sz w:val="28"/>
        </w:rPr>
        <w:t>О необходимости модернизации</w:t>
      </w:r>
      <w:r w:rsidRPr="00AD7A80">
        <w:rPr>
          <w:rFonts w:ascii="Times New Roman" w:hAnsi="Times New Roman" w:cs="Times New Roman"/>
          <w:sz w:val="28"/>
        </w:rPr>
        <w:t xml:space="preserve"> верхнего строения железнодорожного пути / В. И. </w:t>
      </w:r>
      <w:proofErr w:type="spellStart"/>
      <w:r w:rsidRPr="00AD7A80">
        <w:rPr>
          <w:rFonts w:ascii="Times New Roman" w:hAnsi="Times New Roman" w:cs="Times New Roman"/>
          <w:sz w:val="28"/>
        </w:rPr>
        <w:t>Новакович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, Г. В. </w:t>
      </w:r>
      <w:proofErr w:type="spellStart"/>
      <w:r w:rsidRPr="00AD7A80">
        <w:rPr>
          <w:rFonts w:ascii="Times New Roman" w:hAnsi="Times New Roman" w:cs="Times New Roman"/>
          <w:sz w:val="28"/>
        </w:rPr>
        <w:t>Карпачевский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, Н. И. </w:t>
      </w:r>
      <w:proofErr w:type="spellStart"/>
      <w:r w:rsidRPr="00AD7A80">
        <w:rPr>
          <w:rFonts w:ascii="Times New Roman" w:hAnsi="Times New Roman" w:cs="Times New Roman"/>
          <w:sz w:val="28"/>
        </w:rPr>
        <w:t>Залавский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 [и др.]. - </w:t>
      </w:r>
      <w:proofErr w:type="gramStart"/>
      <w:r w:rsidRPr="00AD7A80">
        <w:rPr>
          <w:rFonts w:ascii="Times New Roman" w:hAnsi="Times New Roman" w:cs="Times New Roman"/>
          <w:sz w:val="28"/>
        </w:rPr>
        <w:t>Текст :</w:t>
      </w:r>
      <w:proofErr w:type="gramEnd"/>
      <w:r w:rsidRPr="00AD7A80">
        <w:rPr>
          <w:rFonts w:ascii="Times New Roman" w:hAnsi="Times New Roman" w:cs="Times New Roman"/>
          <w:sz w:val="28"/>
        </w:rPr>
        <w:t xml:space="preserve"> непосредственный // Транспорт и логистика: инновационная инфраструктура, интеллектуальные и ресурсосберегающие технологии, экономика и управление : сб. науч. тр. II </w:t>
      </w:r>
      <w:proofErr w:type="spellStart"/>
      <w:r w:rsidRPr="00AD7A80">
        <w:rPr>
          <w:rFonts w:ascii="Times New Roman" w:hAnsi="Times New Roman" w:cs="Times New Roman"/>
          <w:sz w:val="28"/>
        </w:rPr>
        <w:t>междунар</w:t>
      </w:r>
      <w:proofErr w:type="spellEnd"/>
      <w:r w:rsidRPr="00AD7A80">
        <w:rPr>
          <w:rFonts w:ascii="Times New Roman" w:hAnsi="Times New Roman" w:cs="Times New Roman"/>
          <w:sz w:val="28"/>
        </w:rPr>
        <w:t>. науч.-</w:t>
      </w:r>
      <w:proofErr w:type="spellStart"/>
      <w:r w:rsidRPr="00AD7A80">
        <w:rPr>
          <w:rFonts w:ascii="Times New Roman" w:hAnsi="Times New Roman" w:cs="Times New Roman"/>
          <w:sz w:val="28"/>
        </w:rPr>
        <w:t>практ</w:t>
      </w:r>
      <w:proofErr w:type="spellEnd"/>
      <w:r w:rsidRPr="00AD7A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7A80">
        <w:rPr>
          <w:rFonts w:ascii="Times New Roman" w:hAnsi="Times New Roman" w:cs="Times New Roman"/>
          <w:sz w:val="28"/>
        </w:rPr>
        <w:t>конф</w:t>
      </w:r>
      <w:proofErr w:type="spellEnd"/>
      <w:r w:rsidRPr="00AD7A80">
        <w:rPr>
          <w:rFonts w:ascii="Times New Roman" w:hAnsi="Times New Roman" w:cs="Times New Roman"/>
          <w:sz w:val="28"/>
        </w:rPr>
        <w:t>. / ФГБОУ ВО РГУПС. - Ростов н/Д, 2018. - С. 200-205.</w:t>
      </w:r>
      <w:r w:rsidR="00C23F74" w:rsidRPr="00C23F74">
        <w:rPr>
          <w:rFonts w:ascii="Times New Roman" w:hAnsi="Times New Roman" w:cs="Times New Roman"/>
          <w:sz w:val="28"/>
        </w:rPr>
        <w:t xml:space="preserve">// </w:t>
      </w:r>
      <w:r w:rsidR="00C23F74">
        <w:rPr>
          <w:rFonts w:ascii="Times New Roman" w:hAnsi="Times New Roman" w:cs="Times New Roman"/>
          <w:sz w:val="28"/>
        </w:rPr>
        <w:t>ЭБ НТБ РГУПС</w:t>
      </w:r>
      <w:r w:rsidR="00693F68">
        <w:rPr>
          <w:rFonts w:ascii="Times New Roman" w:hAnsi="Times New Roman" w:cs="Times New Roman"/>
          <w:sz w:val="28"/>
        </w:rPr>
        <w:t>.</w:t>
      </w:r>
    </w:p>
    <w:p w:rsidR="00C23F74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Панычев</w:t>
      </w:r>
      <w:proofErr w:type="spellEnd"/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А. Ю.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Новые технологии и компетенции для высоких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скоростей  /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Ю.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Панычев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Ю. Петров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 : электронный</w:t>
      </w:r>
      <w:r w:rsidR="00E7633C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Железнодорожный транспорт : Электрон. журн. - 2020.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34-37</w:t>
      </w:r>
      <w:r w:rsidR="00C23F74">
        <w:rPr>
          <w:rFonts w:ascii="Times New Roman" w:eastAsia="Times New Roman" w:hAnsi="Times New Roman" w:cs="Times New Roman"/>
          <w:sz w:val="28"/>
          <w:szCs w:val="24"/>
          <w:lang w:eastAsia="ru-RU"/>
        </w:rPr>
        <w:t>. //</w:t>
      </w:r>
      <w:r w:rsidR="00C23F7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</w:t>
      </w:r>
      <w:r w:rsidR="00C23F74">
        <w:rPr>
          <w:rFonts w:ascii="Times New Roman" w:hAnsi="Times New Roman" w:cs="Times New Roman"/>
          <w:sz w:val="28"/>
          <w:lang w:val="en-US"/>
        </w:rPr>
        <w:t>ublic</w:t>
      </w:r>
      <w:r w:rsidR="00C23F74">
        <w:rPr>
          <w:rFonts w:ascii="Times New Roman" w:hAnsi="Times New Roman" w:cs="Times New Roman"/>
          <w:sz w:val="28"/>
        </w:rPr>
        <w:t>.</w:t>
      </w:r>
      <w:proofErr w:type="spellStart"/>
      <w:r w:rsidR="00C23F7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93F68">
        <w:rPr>
          <w:rFonts w:ascii="Times New Roman" w:hAnsi="Times New Roman" w:cs="Times New Roman"/>
          <w:sz w:val="28"/>
        </w:rPr>
        <w:t>.</w:t>
      </w:r>
    </w:p>
    <w:p w:rsidR="00C23F74" w:rsidRPr="00AD7A80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Певзнер, В. О.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некоторых проблемах современного путевого хозяйства / В.О. Певзнер.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Железнодорожный транспорт. - 2011.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3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36-40.</w:t>
      </w:r>
      <w:r w:rsidR="00C23F74" w:rsidRPr="00C23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="00C23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ЭБ </w:t>
      </w:r>
      <w:r w:rsidR="00C23F74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C23F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Плешко, М. С.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 напряженного состояния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безбалластной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конструкции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строения пути и обделки железнодорожного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тоннеля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 ресурс] / М. С. Плешко // Инженерный вестник Дона. - 2015.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Т. 34</w:t>
      </w:r>
      <w:r w:rsidR="00C23F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.-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1-2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13</w:t>
      </w:r>
      <w:r w:rsidR="00C23F74">
        <w:rPr>
          <w:rFonts w:ascii="Times New Roman" w:eastAsia="Times New Roman" w:hAnsi="Times New Roman" w:cs="Times New Roman"/>
          <w:sz w:val="28"/>
          <w:szCs w:val="24"/>
          <w:lang w:eastAsia="ru-RU"/>
        </w:rPr>
        <w:t>. // 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Савин, А. В.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Ресурсные испытания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безбалластных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конструкций пути / А. В. Савин.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Железнодорожный транспорт. - 2017.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7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С. </w:t>
      </w:r>
      <w:r w:rsidRPr="006F40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49-52.</w:t>
      </w:r>
      <w:r w:rsidR="00C23F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// 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F404D">
        <w:rPr>
          <w:rFonts w:ascii="Times New Roman" w:hAnsi="Times New Roman" w:cs="Times New Roman"/>
          <w:bCs/>
          <w:sz w:val="28"/>
        </w:rPr>
        <w:t>Создание высокоэффективного материала</w:t>
      </w:r>
      <w:r w:rsidRPr="006F404D">
        <w:rPr>
          <w:rFonts w:ascii="Times New Roman" w:hAnsi="Times New Roman" w:cs="Times New Roman"/>
          <w:sz w:val="28"/>
        </w:rPr>
        <w:t xml:space="preserve"> для балластного слоя / В. Я. Соловьева, В. В. Кондратов, И. В. Степанова [и др.]. - </w:t>
      </w:r>
      <w:proofErr w:type="gramStart"/>
      <w:r w:rsidRPr="006F404D">
        <w:rPr>
          <w:rFonts w:ascii="Times New Roman" w:hAnsi="Times New Roman" w:cs="Times New Roman"/>
          <w:sz w:val="28"/>
        </w:rPr>
        <w:t>Текст :</w:t>
      </w:r>
      <w:proofErr w:type="gramEnd"/>
      <w:r w:rsidRPr="006F404D">
        <w:rPr>
          <w:rFonts w:ascii="Times New Roman" w:hAnsi="Times New Roman" w:cs="Times New Roman"/>
          <w:sz w:val="28"/>
        </w:rPr>
        <w:t xml:space="preserve"> непосредственный // Путь и путевое хозяйство. - 2018. - </w:t>
      </w:r>
      <w:r w:rsidRPr="006F404D">
        <w:rPr>
          <w:rFonts w:ascii="Times New Roman" w:hAnsi="Times New Roman" w:cs="Times New Roman"/>
          <w:bCs/>
          <w:sz w:val="28"/>
        </w:rPr>
        <w:t>№ 3</w:t>
      </w:r>
      <w:r w:rsidRPr="006F404D">
        <w:rPr>
          <w:rFonts w:ascii="Times New Roman" w:hAnsi="Times New Roman" w:cs="Times New Roman"/>
          <w:sz w:val="28"/>
        </w:rPr>
        <w:t>. - С. 14-16.</w:t>
      </w:r>
      <w:r w:rsidR="00C23F74">
        <w:rPr>
          <w:rFonts w:ascii="Times New Roman" w:hAnsi="Times New Roman" w:cs="Times New Roman"/>
          <w:sz w:val="28"/>
        </w:rPr>
        <w:t>// ЭБ НТБ РГУПС</w:t>
      </w:r>
      <w:r w:rsidR="00693F68">
        <w:rPr>
          <w:rFonts w:ascii="Times New Roman" w:hAnsi="Times New Roman" w:cs="Times New Roman"/>
          <w:sz w:val="28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Стешенко, В. И.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Повышение несущей способности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строения железнодорожного пути в тоннелях / В. И. Стешенко.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Транспорт-2018 / ФГБОУ ВО РГУПС. - Ростов н/Д, 2018.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Т. 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Технические науки. - С. 340-343. 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ЭБ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Суханов, А. В.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 нахождения аномалий при диагностике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строения пути / А. В. Суханов, С. М. Ковалев. -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непосредственный // Программные системы и вычислительные методы. - 2013.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С. 176-180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// НЭБ </w:t>
      </w:r>
      <w:proofErr w:type="spellStart"/>
      <w:r w:rsidR="00ED70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eLIBRARY</w:t>
      </w:r>
      <w:proofErr w:type="spellEnd"/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Щербак, П. Н. Оперативный мониторинг железнодорожного пути / П.Н. Щербак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proofErr w:type="gramStart"/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:</w:t>
      </w:r>
      <w:proofErr w:type="gramEnd"/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="00E7633C"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Транспорт-2010 : тр.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науч.-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</w:t>
      </w:r>
      <w:proofErr w:type="spell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апрель 2010 г. : в 3 ч. / РГУПС. - Ростов н/Д, 2010. -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Ч. 2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Естественные и технические науки. - С. 157-159. </w:t>
      </w:r>
      <w:r w:rsidR="00ED707F" w:rsidRP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ЭБ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НТБ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Щербак, П. Н.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Организация, планирование и управление техническим обслуживанием железнодорожного пути. Расчет параметров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строения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 / П. Н. Щербак, С. К. 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Матюгин ; ФГБОУ ВО РГУПС. - Ростов н/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2017. - 39 с.</w:t>
      </w:r>
      <w:r w:rsidR="00E7633C" w:rsidRP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Текст : электронный 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ербак, П. Н.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 элементов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строения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пособие. Ч. 1 / П.Н. Щербак, С.К.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Матюгин ;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РГУПС. - Ростов н/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2010. - 27 с.</w:t>
      </w:r>
      <w:r w:rsidR="00E7633C" w:rsidRP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 : электронный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42BE" w:rsidRPr="006F404D" w:rsidRDefault="006742BE" w:rsidP="00153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Щербак, П. Н.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Расчет элементов </w:t>
      </w:r>
      <w:r w:rsidRPr="006F40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верхне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строения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учеб.-метод. пособие. Ч. 2 / П. Н. Щербак, С. К. 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Матюгин ;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РГУПС. - Ростов н/</w:t>
      </w:r>
      <w:proofErr w:type="gramStart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>Д :</w:t>
      </w:r>
      <w:proofErr w:type="gramEnd"/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[б. и.], 2012. - 17 с.</w:t>
      </w:r>
      <w:r w:rsidR="00E7633C" w:rsidRP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33C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Текст : электронный</w:t>
      </w:r>
      <w:r w:rsidRPr="006F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707F">
        <w:rPr>
          <w:rFonts w:ascii="Times New Roman" w:eastAsia="Times New Roman" w:hAnsi="Times New Roman" w:cs="Times New Roman"/>
          <w:sz w:val="28"/>
          <w:szCs w:val="24"/>
          <w:lang w:eastAsia="ru-RU"/>
        </w:rPr>
        <w:t>// ЭБ НТБ РГУПС</w:t>
      </w:r>
      <w:r w:rsidR="00693F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6742BE" w:rsidRPr="006F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50D8"/>
    <w:multiLevelType w:val="hybridMultilevel"/>
    <w:tmpl w:val="C14884D8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7"/>
    <w:rsid w:val="000E170A"/>
    <w:rsid w:val="000F01E7"/>
    <w:rsid w:val="001533CE"/>
    <w:rsid w:val="001E4D38"/>
    <w:rsid w:val="004010D9"/>
    <w:rsid w:val="004839CA"/>
    <w:rsid w:val="004D652E"/>
    <w:rsid w:val="005375FF"/>
    <w:rsid w:val="00553B1C"/>
    <w:rsid w:val="0065655D"/>
    <w:rsid w:val="006742BE"/>
    <w:rsid w:val="00685A05"/>
    <w:rsid w:val="00693F68"/>
    <w:rsid w:val="006F404D"/>
    <w:rsid w:val="007356D2"/>
    <w:rsid w:val="008B35A8"/>
    <w:rsid w:val="00931823"/>
    <w:rsid w:val="009A763C"/>
    <w:rsid w:val="009F3B0B"/>
    <w:rsid w:val="00AA2DCD"/>
    <w:rsid w:val="00AD7A80"/>
    <w:rsid w:val="00B403AE"/>
    <w:rsid w:val="00B90EDC"/>
    <w:rsid w:val="00C23F74"/>
    <w:rsid w:val="00D04708"/>
    <w:rsid w:val="00D17C78"/>
    <w:rsid w:val="00D47844"/>
    <w:rsid w:val="00D82B4A"/>
    <w:rsid w:val="00DE09FB"/>
    <w:rsid w:val="00E7633C"/>
    <w:rsid w:val="00EB1841"/>
    <w:rsid w:val="00ED707F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7F7"/>
  <w15:docId w15:val="{879073F4-D9CD-4262-914E-938F9BFA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52E"/>
    <w:rPr>
      <w:b/>
      <w:bCs/>
    </w:rPr>
  </w:style>
  <w:style w:type="paragraph" w:styleId="a4">
    <w:name w:val="List Paragraph"/>
    <w:basedOn w:val="a"/>
    <w:uiPriority w:val="34"/>
    <w:qFormat/>
    <w:rsid w:val="006F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143B-EB88-4715-9F94-2AD6EC89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2021-02-08T07:41:00Z</dcterms:created>
  <dcterms:modified xsi:type="dcterms:W3CDTF">2021-02-16T08:09:00Z</dcterms:modified>
</cp:coreProperties>
</file>