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EF" w:rsidRDefault="009B74EF" w:rsidP="00942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B7C1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Модернизация технологий и оборудования на предприятиях теплоэнергетического комплекса</w:t>
      </w:r>
    </w:p>
    <w:bookmarkEnd w:id="0"/>
    <w:p w:rsidR="009B74EF" w:rsidRDefault="009B74EF" w:rsidP="00942C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Автономный комплекс теплоэнергетического оборудования нового поколения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76A48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Ревель-Муроз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,</w:t>
      </w:r>
      <w:r w:rsidRPr="00976A48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 Росляков,</w:t>
      </w:r>
      <w:r w:rsidRPr="00976A48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 Проскурин,</w:t>
      </w:r>
      <w:r w:rsidRPr="00976A48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Ионкин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,</w:t>
      </w:r>
      <w:r w:rsidRPr="00976A48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Копысов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Гриша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 xml:space="preserve">Наука и технологии трубопроводного транспорта нефти и нефтепродуктов.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Т. 10.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С. 394-404.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Анахов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Стандартизация методов плазменного дожигания в системе НДТ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76A48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Анахов,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Харина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>Техническое регулирование в ед</w:t>
      </w:r>
      <w:r>
        <w:rPr>
          <w:rFonts w:ascii="Times New Roman" w:hAnsi="Times New Roman" w:cs="Times New Roman"/>
          <w:sz w:val="28"/>
          <w:szCs w:val="28"/>
        </w:rPr>
        <w:t>ином экономическом пространстве :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1C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VII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участием / п</w:t>
      </w:r>
      <w:r w:rsidRPr="00651C5F">
        <w:rPr>
          <w:rFonts w:ascii="Times New Roman" w:hAnsi="Times New Roman" w:cs="Times New Roman"/>
          <w:sz w:val="28"/>
          <w:szCs w:val="28"/>
        </w:rPr>
        <w:t>од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Гузанова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 xml:space="preserve">Екатеринбург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976A48">
        <w:rPr>
          <w:rStyle w:val="extended-textshort"/>
          <w:rFonts w:ascii="Times New Roman" w:hAnsi="Times New Roman" w:cs="Times New Roman"/>
          <w:sz w:val="28"/>
          <w:szCs w:val="28"/>
        </w:rPr>
        <w:t>РГППУ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Pr="00651C5F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С. 10-17.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Баланич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Оптимизация систем газоснабжения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Баланич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 xml:space="preserve">Актуальные проблемы науки и техники. </w:t>
      </w:r>
      <w:proofErr w:type="spellStart"/>
      <w:proofErr w:type="gramStart"/>
      <w:r w:rsidRPr="00651C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нноватика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1C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Вестник науки,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С. 164-171.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Баран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Повышение эффективности работы энергетического оборудования котельного цеха ОАО «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док» с использованием возобновляемых источников энергии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B76A0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Баран,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Пресняков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>Сахаровские чтения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: экологические проблемы XXI века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651C5F">
        <w:rPr>
          <w:rFonts w:ascii="Times New Roman" w:hAnsi="Times New Roman" w:cs="Times New Roman"/>
          <w:sz w:val="28"/>
          <w:szCs w:val="28"/>
        </w:rPr>
        <w:t xml:space="preserve">материалы 20-й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51C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51C5F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>, Ч. 2. –</w:t>
      </w:r>
      <w:r w:rsidRPr="00651C5F">
        <w:rPr>
          <w:rFonts w:ascii="Times New Roman" w:hAnsi="Times New Roman" w:cs="Times New Roman"/>
          <w:sz w:val="28"/>
          <w:szCs w:val="28"/>
        </w:rPr>
        <w:t xml:space="preserve"> Минск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B16201">
        <w:rPr>
          <w:rStyle w:val="extended-textshort"/>
          <w:rFonts w:ascii="Times New Roman" w:hAnsi="Times New Roman" w:cs="Times New Roman"/>
          <w:sz w:val="28"/>
          <w:szCs w:val="28"/>
        </w:rPr>
        <w:t>ИВЦ Минфина</w:t>
      </w:r>
      <w:r w:rsidRPr="00B16201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Республики Беларусь,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С. 342-346.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Баранов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Исследование режимов работы теплофикационной установки Кировской ТЭЦ-1 и разработка мероприятий по повышению эффективности ее эксплуатации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16201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Баранов,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Шемпелев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>Общество. Наука. Инновации (НПК-2020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1C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lastRenderedPageBreak/>
        <w:t>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: в 2 т.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Pr="00B16201">
        <w:rPr>
          <w:rFonts w:ascii="Times New Roman" w:hAnsi="Times New Roman" w:cs="Times New Roman"/>
          <w:color w:val="000000"/>
          <w:sz w:val="28"/>
          <w:szCs w:val="28"/>
        </w:rPr>
        <w:t>Т. 2. Химико-биологические и технические науки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Киров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037700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С. 191-198.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Баранова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Анализ эффективности различных схем использования теплоты дренажа систем регенерации турбоустановок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C581A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Баранова,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Малыхин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>Молодежь и 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: актуальные проблемы фундаментал</w:t>
      </w:r>
      <w:r>
        <w:rPr>
          <w:rFonts w:ascii="Times New Roman" w:hAnsi="Times New Roman" w:cs="Times New Roman"/>
          <w:sz w:val="28"/>
          <w:szCs w:val="28"/>
        </w:rPr>
        <w:t xml:space="preserve">ьных и прикладных исследований : </w:t>
      </w:r>
      <w:r w:rsidRPr="00651C5F">
        <w:rPr>
          <w:rFonts w:ascii="Times New Roman" w:hAnsi="Times New Roman" w:cs="Times New Roman"/>
          <w:sz w:val="28"/>
          <w:szCs w:val="28"/>
        </w:rPr>
        <w:t xml:space="preserve">материалы III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ов, аспирантов и молодых ученых : в 3 ч., Ч. 1. –</w:t>
      </w:r>
      <w:r w:rsidRPr="00651C5F">
        <w:rPr>
          <w:rFonts w:ascii="Times New Roman" w:hAnsi="Times New Roman" w:cs="Times New Roman"/>
          <w:sz w:val="28"/>
          <w:szCs w:val="28"/>
        </w:rPr>
        <w:t xml:space="preserve"> Комсомольск-на-Амуре</w:t>
      </w:r>
      <w:r>
        <w:rPr>
          <w:rFonts w:ascii="Times New Roman" w:hAnsi="Times New Roman" w:cs="Times New Roman"/>
          <w:sz w:val="28"/>
          <w:szCs w:val="28"/>
        </w:rPr>
        <w:t xml:space="preserve"> : Изд-во </w:t>
      </w:r>
      <w:proofErr w:type="spellStart"/>
      <w:r w:rsidRPr="00CC581A">
        <w:rPr>
          <w:rStyle w:val="extended-textshort"/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С. 376-378.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Батурин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Регулирование тепловой производительности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котлоагрегата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с топками низкотемпературного кипящего слоя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C34CBB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Батурин,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Гавриленко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 xml:space="preserve">Автоматизация технологических объектов и процессов. Поиск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молодых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аспирантов и студентов (в рамках 6-го Международного научного форума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1C5F">
        <w:rPr>
          <w:rFonts w:ascii="Times New Roman" w:hAnsi="Times New Roman" w:cs="Times New Roman"/>
          <w:sz w:val="28"/>
          <w:szCs w:val="28"/>
        </w:rPr>
        <w:t>Инновационные перспективы Донбасса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1C5F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 xml:space="preserve">Донецк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C34CBB">
        <w:rPr>
          <w:rStyle w:val="extended-textshort"/>
          <w:rFonts w:ascii="Times New Roman" w:hAnsi="Times New Roman" w:cs="Times New Roman"/>
          <w:sz w:val="28"/>
          <w:szCs w:val="28"/>
        </w:rPr>
        <w:t>ДонНТУ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51C5F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С. 99-101.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Безгрешнов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Исследование и модернизация тепловой схемы котла ТГМЕ-444 с целью повышения надежности и экономичности его работы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E5289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Безгрешнов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,</w:t>
      </w:r>
      <w:r w:rsidRPr="001E5289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 Усиков,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Дьяконов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 xml:space="preserve">Вестник Иркутского государственного технического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Т. 24.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№ 2 (151).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С. 303-317.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Белоглазова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Структурная оптимизация газораспределительных сетей микрорайона города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1E5289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Белоглазова,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 xml:space="preserve">Современные технологии в строительстве. Теория и практика.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Т.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С. 204-208.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1E5289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Белоглазова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Эффективность газоиспользующих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для индивидуального и децентрализованного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Белоглазова,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</w:t>
      </w:r>
      <w:r w:rsidRPr="001E528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</w:t>
      </w:r>
      <w:r w:rsidRPr="001E52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E5289"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>электронный</w:t>
      </w:r>
      <w:r w:rsidRPr="001E5289"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  <w:lang w:val="en-US"/>
        </w:rPr>
        <w:t>Construction</w:t>
      </w:r>
      <w:r w:rsidRPr="001E5289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E5289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  <w:lang w:val="en-US"/>
        </w:rPr>
        <w:t>Geotechnics</w:t>
      </w:r>
      <w:r w:rsidRPr="001E52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5289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Т</w:t>
      </w:r>
      <w:r w:rsidRPr="001E5289">
        <w:rPr>
          <w:rFonts w:ascii="Times New Roman" w:hAnsi="Times New Roman" w:cs="Times New Roman"/>
          <w:sz w:val="28"/>
          <w:szCs w:val="28"/>
        </w:rPr>
        <w:t xml:space="preserve">. 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E5289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С</w:t>
      </w:r>
      <w:r w:rsidRPr="001E5289">
        <w:rPr>
          <w:rFonts w:ascii="Times New Roman" w:hAnsi="Times New Roman" w:cs="Times New Roman"/>
          <w:sz w:val="28"/>
          <w:szCs w:val="28"/>
        </w:rPr>
        <w:t>. 80-91.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lastRenderedPageBreak/>
        <w:t xml:space="preserve">Беляев М. К. Современный взгляд на проблемы снижения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в промышленности / М. К. Беляев, Л. Н.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Чижо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института бизнеса и информационных технологий. – 2019. – № 3 (31). – С. 33-38.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Беляев С. А. Надежность теплоэнергетического оборудования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ТЭС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учеб. пособие / С. А. Беляев, А. В. Воробьев, В. В. Литвак.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Томск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Томский политехнический университет, 2015. – 248 c.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ЭБС IPR BOOKS</w:t>
      </w:r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Березин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Б </w:t>
      </w:r>
      <w:hyperlink r:id="rId8" w:history="1"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Эффективность способа повышения </w:t>
        </w:r>
        <w:proofErr w:type="spellStart"/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тепловойэкономичности</w:t>
        </w:r>
        <w:proofErr w:type="spellEnd"/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турбоустановок семейства Т-100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63A8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Березин,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Шаломов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>Молодежь и 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: актуальные проблемы фундамента</w:t>
      </w:r>
      <w:r>
        <w:rPr>
          <w:rFonts w:ascii="Times New Roman" w:hAnsi="Times New Roman" w:cs="Times New Roman"/>
          <w:sz w:val="28"/>
          <w:szCs w:val="28"/>
        </w:rPr>
        <w:t>льных и прикладных исследований :</w:t>
      </w:r>
      <w:r w:rsidRPr="00651C5F">
        <w:rPr>
          <w:rFonts w:ascii="Times New Roman" w:hAnsi="Times New Roman" w:cs="Times New Roman"/>
          <w:sz w:val="28"/>
          <w:szCs w:val="28"/>
        </w:rPr>
        <w:t xml:space="preserve"> материалы III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студентов, аспиран</w:t>
      </w:r>
      <w:r>
        <w:rPr>
          <w:rFonts w:ascii="Times New Roman" w:hAnsi="Times New Roman" w:cs="Times New Roman"/>
          <w:sz w:val="28"/>
          <w:szCs w:val="28"/>
        </w:rPr>
        <w:t>тов и молодых ученых :</w:t>
      </w:r>
      <w:r w:rsidRPr="00651C5F">
        <w:rPr>
          <w:rFonts w:ascii="Times New Roman" w:hAnsi="Times New Roman" w:cs="Times New Roman"/>
          <w:sz w:val="28"/>
          <w:szCs w:val="28"/>
        </w:rPr>
        <w:t xml:space="preserve"> в 3 ч.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4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1. –</w:t>
      </w:r>
      <w:r w:rsidRPr="00651C5F">
        <w:rPr>
          <w:rFonts w:ascii="Times New Roman" w:hAnsi="Times New Roman" w:cs="Times New Roman"/>
          <w:sz w:val="28"/>
          <w:szCs w:val="28"/>
        </w:rPr>
        <w:t xml:space="preserve"> Комсомольск-на-Амуре</w:t>
      </w:r>
      <w:r>
        <w:rPr>
          <w:rFonts w:ascii="Times New Roman" w:hAnsi="Times New Roman" w:cs="Times New Roman"/>
          <w:sz w:val="28"/>
          <w:szCs w:val="28"/>
        </w:rPr>
        <w:t xml:space="preserve"> : Изд-во </w:t>
      </w:r>
      <w:proofErr w:type="spellStart"/>
      <w:r w:rsidRPr="00CC581A">
        <w:rPr>
          <w:rStyle w:val="extended-textshort"/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С. 380-383.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С. Е. Модернизация пластинчатого теплообменника для пищевой промышленности / С. Е.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Божкова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Известия Волгоградского государственного технического университета. – 2020. – № 8 (243). – С. 28-32.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Борисова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современного города и региона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63A8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Борисова,</w:t>
      </w:r>
      <w:r w:rsidRPr="00A63A8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Безнебеева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 xml:space="preserve">Актуальные проблемы экономики и менеджмента.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№ 1 (25).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С. 19-28.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Повышение эффективности тепловой схемы электростанции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Конкурс молодых учёных :</w:t>
      </w:r>
      <w:r w:rsidRPr="00651C5F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конкурса.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 xml:space="preserve">Пенза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A87">
        <w:rPr>
          <w:rFonts w:ascii="Times New Roman" w:hAnsi="Times New Roman" w:cs="Times New Roman"/>
          <w:sz w:val="28"/>
          <w:szCs w:val="28"/>
        </w:rPr>
        <w:t>Наука и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A8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С. 83-86.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42C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Выбор тепловых схем </w:t>
        </w:r>
        <w:proofErr w:type="spellStart"/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гту</w:t>
        </w:r>
        <w:proofErr w:type="spellEnd"/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надстроек для реконструкции </w:t>
        </w:r>
        <w:proofErr w:type="spellStart"/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Алматинской</w:t>
        </w:r>
        <w:proofErr w:type="spellEnd"/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ТЭЦ-2</w:t>
        </w:r>
      </w:hyperlink>
      <w:r w:rsidR="009B74EF">
        <w:rPr>
          <w:rFonts w:ascii="Times New Roman" w:hAnsi="Times New Roman" w:cs="Times New Roman"/>
          <w:sz w:val="28"/>
          <w:szCs w:val="28"/>
        </w:rPr>
        <w:t xml:space="preserve"> /</w:t>
      </w:r>
      <w:r w:rsidR="009B74EF" w:rsidRPr="001743B5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А.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А.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Торгаев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>,</w:t>
      </w:r>
      <w:r w:rsidR="009B74EF" w:rsidRPr="001743B5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А.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Кенжебаев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>,</w:t>
      </w:r>
      <w:r w:rsidR="009B74EF" w:rsidRPr="001743B5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Г.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Бахтыбаева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>, А.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А.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Кибарин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="009B74EF">
        <w:rPr>
          <w:rFonts w:ascii="Times New Roman" w:hAnsi="Times New Roman" w:cs="Times New Roman"/>
          <w:sz w:val="28"/>
          <w:szCs w:val="28"/>
        </w:rPr>
        <w:t xml:space="preserve"> :</w:t>
      </w:r>
      <w:r w:rsidR="009B74EF" w:rsidRPr="00651C5F">
        <w:rPr>
          <w:rFonts w:ascii="Times New Roman" w:hAnsi="Times New Roman" w:cs="Times New Roman"/>
          <w:sz w:val="28"/>
          <w:szCs w:val="28"/>
        </w:rPr>
        <w:t> сб</w:t>
      </w:r>
      <w:r w:rsidR="009B74EF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 w:rsidR="009B74EF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9B74EF">
        <w:rPr>
          <w:rFonts w:ascii="Times New Roman" w:hAnsi="Times New Roman" w:cs="Times New Roman"/>
          <w:sz w:val="28"/>
          <w:szCs w:val="28"/>
        </w:rPr>
        <w:t xml:space="preserve">. </w:t>
      </w:r>
      <w:r w:rsidR="009B74EF" w:rsidRPr="00651C5F">
        <w:rPr>
          <w:rFonts w:ascii="Times New Roman" w:hAnsi="Times New Roman" w:cs="Times New Roman"/>
          <w:sz w:val="28"/>
          <w:szCs w:val="28"/>
        </w:rPr>
        <w:t>науч</w:t>
      </w:r>
      <w:r w:rsidR="009B74EF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9B74EF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9B74E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Петрозаводск </w:t>
      </w:r>
      <w:r w:rsidR="009B74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Style w:val="extended-textshort"/>
          <w:rFonts w:ascii="Times New Roman" w:hAnsi="Times New Roman" w:cs="Times New Roman"/>
          <w:sz w:val="28"/>
          <w:szCs w:val="28"/>
        </w:rPr>
        <w:t>МЦНП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«Новая Наука»</w:t>
      </w:r>
      <w:r w:rsidR="009B74EF">
        <w:rPr>
          <w:rFonts w:ascii="Times New Roman" w:hAnsi="Times New Roman" w:cs="Times New Roman"/>
          <w:sz w:val="28"/>
          <w:szCs w:val="28"/>
        </w:rPr>
        <w:t xml:space="preserve">,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 w:rsidR="009B74EF">
        <w:rPr>
          <w:rFonts w:ascii="Times New Roman" w:hAnsi="Times New Roman" w:cs="Times New Roman"/>
          <w:sz w:val="28"/>
          <w:szCs w:val="28"/>
        </w:rPr>
        <w:t xml:space="preserve">– С. 147-153.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Горохов Д. И. Оптимизация системы пассивного охлаждения газа для дожимной компрессорной станции / Д. И. Горохов, И. А.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энергетики : материалы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участием.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2019. – С. 29-32. Омский государственный технический университет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Ениватов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А. В. Оптимизация тепловой схемы котельной с утилизатором тепла дымовых газов / А. В.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Ениватов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И. Н. Артемов, И. А.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Савонин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Инженерный вестник Дона. – 2018. – № 1 (48). – С. 12.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Епифанов В. С. Энергетические установки подъёмно-транспортных, строительных, дорожных средств и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курс лекций / В. С. Епифанов.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Московская государственная академия водного транспорта, 2015. – 78 c.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ЭБС IPR BOOKS</w:t>
      </w:r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AA522C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Жданов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Т</w:t>
      </w:r>
      <w:r w:rsidRPr="00651C5F">
        <w:rPr>
          <w:rFonts w:ascii="Times New Roman" w:hAnsi="Times New Roman" w:cs="Times New Roman"/>
          <w:sz w:val="28"/>
          <w:szCs w:val="28"/>
        </w:rPr>
        <w:t xml:space="preserve">енденции повышения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: возможности возобновляемой и традиционной энергетики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A522C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Жданов, </w:t>
      </w:r>
      <w:r w:rsidRPr="00651C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Молдабаев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Актуальные проблемы экономики и права.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Т. 14.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 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249-265.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AA522C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Захаров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П</w:t>
      </w:r>
      <w:r w:rsidRPr="00651C5F">
        <w:rPr>
          <w:rFonts w:ascii="Times New Roman" w:hAnsi="Times New Roman" w:cs="Times New Roman"/>
          <w:sz w:val="28"/>
          <w:szCs w:val="28"/>
        </w:rPr>
        <w:t xml:space="preserve">еревод котла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№11 ПК-14-2М ТЭЦ ЧФ ООО </w:t>
      </w:r>
      <w:r>
        <w:rPr>
          <w:rFonts w:ascii="Times New Roman" w:hAnsi="Times New Roman" w:cs="Times New Roman"/>
          <w:sz w:val="28"/>
          <w:szCs w:val="28"/>
        </w:rPr>
        <w:t>«МЕЧЕЛ-</w:t>
      </w:r>
      <w:r w:rsidR="009B74EF" w:rsidRPr="00651C5F">
        <w:rPr>
          <w:rFonts w:ascii="Times New Roman" w:hAnsi="Times New Roman" w:cs="Times New Roman"/>
          <w:sz w:val="28"/>
          <w:szCs w:val="28"/>
        </w:rPr>
        <w:t>ЭНЕРГО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на сжигание доменно-природного газа с целью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- и ресурсосбережения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A522C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Захаров,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Грибанов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>- и ресурсосбережение в теплоэнергетике и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: материалы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студентов, аспирантов, ученых.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 xml:space="preserve">Челябинск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AA522C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AA522C">
        <w:rPr>
          <w:rFonts w:ascii="Times New Roman" w:hAnsi="Times New Roman" w:cs="Times New Roman"/>
          <w:sz w:val="28"/>
          <w:szCs w:val="28"/>
        </w:rPr>
        <w:t xml:space="preserve"> (НИУ)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Т. 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>– С. 39-40.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Зыков А. П. Экономические показатели оценки энергетической эффективности в теплоэнергетике / А. П. Зыков, А. С. Иванов.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Наука. Исследования.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Практика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сборник статей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Pr="00651C5F">
        <w:rPr>
          <w:rFonts w:ascii="Times New Roman" w:hAnsi="Times New Roman" w:cs="Times New Roman"/>
          <w:sz w:val="28"/>
          <w:szCs w:val="28"/>
        </w:rPr>
        <w:lastRenderedPageBreak/>
        <w:t xml:space="preserve">науч.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Изд-во ЧНОУ ДПО ГНИИ «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Нацразвитие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» 2020. – С. 98-101.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A0343B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Иванова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А</w:t>
      </w:r>
      <w:r w:rsidRPr="00651C5F">
        <w:rPr>
          <w:rFonts w:ascii="Times New Roman" w:hAnsi="Times New Roman" w:cs="Times New Roman"/>
          <w:sz w:val="28"/>
          <w:szCs w:val="28"/>
        </w:rPr>
        <w:t>нализ результатов исследования вопросов техники использования генераторных газов в энергетике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0343B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Иванова,</w:t>
      </w:r>
      <w:r w:rsidRPr="00A0343B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Д.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Ходорыч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Иванов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Научно-техническая конференция по итогам научно-ис</w:t>
      </w:r>
      <w:r>
        <w:rPr>
          <w:rFonts w:ascii="Times New Roman" w:hAnsi="Times New Roman" w:cs="Times New Roman"/>
          <w:sz w:val="28"/>
          <w:szCs w:val="28"/>
        </w:rPr>
        <w:t>следовательских работ 2019 года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74EF" w:rsidRPr="00651C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по материалам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 о</w:t>
      </w:r>
      <w:r w:rsidR="009B74EF" w:rsidRPr="00651C5F">
        <w:rPr>
          <w:rFonts w:ascii="Times New Roman" w:hAnsi="Times New Roman" w:cs="Times New Roman"/>
          <w:sz w:val="28"/>
          <w:szCs w:val="28"/>
        </w:rPr>
        <w:t>тв.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А. Соколова. </w:t>
      </w:r>
      <w:r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A0343B">
        <w:rPr>
          <w:rFonts w:ascii="Times New Roman" w:hAnsi="Times New Roman" w:cs="Times New Roman"/>
          <w:sz w:val="28"/>
          <w:szCs w:val="28"/>
        </w:rPr>
        <w:t xml:space="preserve">СПБГЛТУ </w:t>
      </w:r>
      <w:r w:rsidRPr="00651C5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 Кирова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157-164.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42C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="002C79DE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сследование влияния условий эксплуатации на эффективность использования абсорбционно-холодильной машины в цикле газотурбинных и парогазовых установок</w:t>
        </w:r>
      </w:hyperlink>
      <w:r w:rsidR="002C79DE">
        <w:rPr>
          <w:rFonts w:ascii="Times New Roman" w:hAnsi="Times New Roman" w:cs="Times New Roman"/>
          <w:sz w:val="28"/>
          <w:szCs w:val="28"/>
        </w:rPr>
        <w:t xml:space="preserve"> /</w:t>
      </w:r>
      <w:r w:rsidR="002C79DE" w:rsidRP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Д.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И.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Менделеев,</w:t>
      </w:r>
      <w:r w:rsidR="002C79DE" w:rsidRP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Г.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Е.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Марьин,</w:t>
      </w:r>
      <w:r w:rsidR="002C79DE" w:rsidRP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Ю.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Я.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Галицкий, </w:t>
      </w:r>
      <w:r w:rsidR="002C79DE" w:rsidRPr="00651C5F">
        <w:rPr>
          <w:rFonts w:ascii="Times New Roman" w:hAnsi="Times New Roman" w:cs="Times New Roman"/>
          <w:sz w:val="28"/>
          <w:szCs w:val="28"/>
        </w:rPr>
        <w:t>А.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Р.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2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Иркутского государственного технического университета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2C79DE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 w:rsidR="002C79DE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Т. 24. </w:t>
      </w:r>
      <w:r w:rsidR="002C79DE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3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4 (153)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2C79DE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821-831.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К </w:t>
      </w:r>
      <w:r w:rsidR="002C79DE" w:rsidRPr="00651C5F">
        <w:rPr>
          <w:rFonts w:ascii="Times New Roman" w:hAnsi="Times New Roman" w:cs="Times New Roman"/>
          <w:sz w:val="28"/>
          <w:szCs w:val="28"/>
        </w:rPr>
        <w:t xml:space="preserve">вопросу об оценке </w:t>
      </w:r>
      <w:proofErr w:type="spellStart"/>
      <w:r w:rsidR="002C79DE" w:rsidRPr="00651C5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C79DE" w:rsidRPr="00651C5F">
        <w:rPr>
          <w:rFonts w:ascii="Times New Roman" w:hAnsi="Times New Roman" w:cs="Times New Roman"/>
          <w:sz w:val="28"/>
          <w:szCs w:val="28"/>
        </w:rPr>
        <w:t xml:space="preserve"> экономики арктических регионов России и транспортной инфраструктуры</w:t>
      </w:r>
      <w:r w:rsidR="002C79DE">
        <w:rPr>
          <w:rFonts w:ascii="Times New Roman" w:hAnsi="Times New Roman" w:cs="Times New Roman"/>
          <w:sz w:val="28"/>
          <w:szCs w:val="28"/>
        </w:rPr>
        <w:t xml:space="preserve"> /</w:t>
      </w:r>
      <w:r w:rsidR="002C79DE" w:rsidRP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С.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В.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Тишков,</w:t>
      </w:r>
      <w:r w:rsidR="002C79DE" w:rsidRP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А.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П.</w:t>
      </w:r>
      <w:r w:rsidRPr="00651C5F">
        <w:rPr>
          <w:rFonts w:ascii="Times New Roman" w:hAnsi="Times New Roman" w:cs="Times New Roman"/>
          <w:sz w:val="28"/>
          <w:szCs w:val="28"/>
        </w:rPr>
        <w:t xml:space="preserve"> Щербак,</w:t>
      </w:r>
      <w:r w:rsidR="002C79DE" w:rsidRP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А.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А.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Пахомова,</w:t>
      </w:r>
      <w:r w:rsidR="002C79DE" w:rsidRP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В.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В.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Каргинова-Губинова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="002C79DE" w:rsidRPr="00651C5F">
        <w:rPr>
          <w:rFonts w:ascii="Times New Roman" w:hAnsi="Times New Roman" w:cs="Times New Roman"/>
          <w:sz w:val="28"/>
          <w:szCs w:val="28"/>
        </w:rPr>
        <w:t>А.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="002C79DE" w:rsidRPr="00651C5F">
        <w:rPr>
          <w:rFonts w:ascii="Times New Roman" w:hAnsi="Times New Roman" w:cs="Times New Roman"/>
          <w:sz w:val="28"/>
          <w:szCs w:val="28"/>
        </w:rPr>
        <w:t>Д.</w:t>
      </w:r>
      <w:r w:rsidR="002C79DE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Волков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 xml:space="preserve">Бизнес. Образование. Право. </w:t>
      </w:r>
      <w:r w:rsidR="002C79DE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 w:rsidR="002C79DE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№ 1 (50). </w:t>
      </w:r>
      <w:r w:rsidR="002C79DE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С. 37-42.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Катин В. Д. Малоотходные технологии эксплуатации угольных котельных на предприятиях железнодорожного транспорта / В. Д. Катин, Л. Е.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Фалилеев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тяги и подвижного состава. – 2019. – № 15. – С. 33-35.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2C79DE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Кириллова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роблемы работы системы теплофикации при надстройке </w:t>
        </w:r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ТЭЦ </w:t>
        </w:r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блоками </w:t>
        </w:r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ПГУ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Кириллова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 xml:space="preserve">Теплоэнергетика : </w:t>
      </w:r>
      <w:r w:rsidRPr="00651C5F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15-й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В</w:t>
      </w:r>
      <w:r w:rsidR="009B74EF" w:rsidRPr="00651C5F">
        <w:rPr>
          <w:rFonts w:ascii="Times New Roman" w:hAnsi="Times New Roman" w:cs="Times New Roman"/>
          <w:sz w:val="28"/>
          <w:szCs w:val="28"/>
        </w:rPr>
        <w:t>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7-й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</w:t>
      </w:r>
      <w:r w:rsidR="009B74EF" w:rsidRPr="00651C5F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)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>ученых</w:t>
      </w:r>
      <w:r w:rsidR="006D4883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6D4883">
        <w:rPr>
          <w:rFonts w:ascii="Times New Roman" w:hAnsi="Times New Roman" w:cs="Times New Roman"/>
          <w:sz w:val="28"/>
          <w:szCs w:val="28"/>
        </w:rPr>
        <w:t>в 6 т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6D4883" w:rsidRPr="00651C5F">
        <w:rPr>
          <w:rFonts w:ascii="Times New Roman" w:hAnsi="Times New Roman" w:cs="Times New Roman"/>
          <w:sz w:val="28"/>
          <w:szCs w:val="28"/>
        </w:rPr>
        <w:t>Т. 1</w:t>
      </w:r>
      <w:r w:rsidR="006D4883">
        <w:rPr>
          <w:rFonts w:ascii="Times New Roman" w:hAnsi="Times New Roman" w:cs="Times New Roman"/>
          <w:sz w:val="28"/>
          <w:szCs w:val="28"/>
        </w:rPr>
        <w:t xml:space="preserve">. – </w:t>
      </w:r>
      <w:r w:rsidR="006D4883" w:rsidRPr="00651C5F">
        <w:rPr>
          <w:rFonts w:ascii="Times New Roman" w:hAnsi="Times New Roman" w:cs="Times New Roman"/>
          <w:sz w:val="28"/>
          <w:szCs w:val="28"/>
        </w:rPr>
        <w:t>Иваново</w:t>
      </w:r>
      <w:r w:rsidR="006D4883">
        <w:rPr>
          <w:rFonts w:ascii="Times New Roman" w:hAnsi="Times New Roman" w:cs="Times New Roman"/>
          <w:sz w:val="28"/>
          <w:szCs w:val="28"/>
        </w:rPr>
        <w:t xml:space="preserve"> : Изд-во </w:t>
      </w:r>
      <w:r w:rsidR="006D4883" w:rsidRPr="006D4883">
        <w:rPr>
          <w:rFonts w:ascii="Times New Roman" w:hAnsi="Times New Roman" w:cs="Times New Roman"/>
          <w:sz w:val="28"/>
          <w:szCs w:val="28"/>
        </w:rPr>
        <w:t>ИГЭУ им. В.И. Ленина</w:t>
      </w:r>
      <w:r w:rsidR="006D4883">
        <w:rPr>
          <w:rFonts w:ascii="Times New Roman" w:hAnsi="Times New Roman" w:cs="Times New Roman"/>
          <w:sz w:val="28"/>
          <w:szCs w:val="28"/>
        </w:rPr>
        <w:t>,</w:t>
      </w:r>
      <w:r w:rsidR="006D4883" w:rsidRPr="006D4883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 w:rsidR="006D4883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13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6D4883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Колденкова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Э</w:t>
      </w:r>
      <w:r w:rsidRPr="00651C5F">
        <w:rPr>
          <w:rFonts w:ascii="Times New Roman" w:hAnsi="Times New Roman" w:cs="Times New Roman"/>
          <w:sz w:val="28"/>
          <w:szCs w:val="28"/>
        </w:rPr>
        <w:t>нергообеспечение зданий на базе воздушных тепловых насосов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D4883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Колденкова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Кабанова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Актуальные вопросы энергетики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атериалы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Всеро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частием / отв. ред.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А. Батраков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Омск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D4883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43-47.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6D4883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Колесников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О</w:t>
      </w:r>
      <w:r w:rsidRPr="00651C5F">
        <w:rPr>
          <w:rFonts w:ascii="Times New Roman" w:hAnsi="Times New Roman" w:cs="Times New Roman"/>
          <w:sz w:val="28"/>
          <w:szCs w:val="28"/>
        </w:rPr>
        <w:t xml:space="preserve">б автономной газотурбинной установке на базе каскадного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обменника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давления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Колесников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Актуальные проблемы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ЖКХ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безопасности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атериалы VII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участием)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молодых исследователей / п</w:t>
      </w:r>
      <w:r w:rsidR="009B74EF" w:rsidRPr="00651C5F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Ю. Ермиловой,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Е. Степановой.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 xml:space="preserve">Волгоград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883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4883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309-311.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42C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CC612C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омбинированная система теплоснабжения с</w:t>
        </w:r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ТЭЦ </w:t>
        </w:r>
        <w:r w:rsidR="00497EC1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 локальными тепловыми насосами</w:t>
        </w:r>
      </w:hyperlink>
      <w:r w:rsidR="00CC612C">
        <w:rPr>
          <w:rFonts w:ascii="Times New Roman" w:hAnsi="Times New Roman" w:cs="Times New Roman"/>
          <w:sz w:val="28"/>
          <w:szCs w:val="28"/>
        </w:rPr>
        <w:t xml:space="preserve"> </w:t>
      </w:r>
      <w:r w:rsidR="00497EC1">
        <w:rPr>
          <w:rFonts w:ascii="Times New Roman" w:hAnsi="Times New Roman" w:cs="Times New Roman"/>
          <w:sz w:val="28"/>
          <w:szCs w:val="28"/>
        </w:rPr>
        <w:t>/</w:t>
      </w:r>
      <w:r w:rsidR="00497EC1" w:rsidRPr="00497EC1">
        <w:rPr>
          <w:rFonts w:ascii="Times New Roman" w:hAnsi="Times New Roman" w:cs="Times New Roman"/>
          <w:sz w:val="28"/>
          <w:szCs w:val="28"/>
        </w:rPr>
        <w:t xml:space="preserve"> </w:t>
      </w:r>
      <w:r w:rsidR="00497EC1" w:rsidRPr="00651C5F">
        <w:rPr>
          <w:rFonts w:ascii="Times New Roman" w:hAnsi="Times New Roman" w:cs="Times New Roman"/>
          <w:sz w:val="28"/>
          <w:szCs w:val="28"/>
        </w:rPr>
        <w:t>М.</w:t>
      </w:r>
      <w:r w:rsidR="00497EC1">
        <w:rPr>
          <w:rFonts w:ascii="Times New Roman" w:hAnsi="Times New Roman" w:cs="Times New Roman"/>
          <w:sz w:val="28"/>
          <w:szCs w:val="28"/>
        </w:rPr>
        <w:t xml:space="preserve"> </w:t>
      </w:r>
      <w:r w:rsidR="00497EC1" w:rsidRPr="00651C5F">
        <w:rPr>
          <w:rFonts w:ascii="Times New Roman" w:hAnsi="Times New Roman" w:cs="Times New Roman"/>
          <w:sz w:val="28"/>
          <w:szCs w:val="28"/>
        </w:rPr>
        <w:t>Л.</w:t>
      </w:r>
      <w:r w:rsidR="00497EC1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Шит,</w:t>
      </w:r>
      <w:r w:rsidR="00497EC1" w:rsidRPr="00497EC1">
        <w:rPr>
          <w:rFonts w:ascii="Times New Roman" w:hAnsi="Times New Roman" w:cs="Times New Roman"/>
          <w:sz w:val="28"/>
          <w:szCs w:val="28"/>
        </w:rPr>
        <w:t xml:space="preserve"> </w:t>
      </w:r>
      <w:r w:rsidR="00497EC1" w:rsidRPr="00651C5F">
        <w:rPr>
          <w:rFonts w:ascii="Times New Roman" w:hAnsi="Times New Roman" w:cs="Times New Roman"/>
          <w:sz w:val="28"/>
          <w:szCs w:val="28"/>
        </w:rPr>
        <w:t>А.</w:t>
      </w:r>
      <w:r w:rsidR="00497EC1">
        <w:rPr>
          <w:rFonts w:ascii="Times New Roman" w:hAnsi="Times New Roman" w:cs="Times New Roman"/>
          <w:sz w:val="28"/>
          <w:szCs w:val="28"/>
        </w:rPr>
        <w:t xml:space="preserve"> </w:t>
      </w:r>
      <w:r w:rsidR="00497EC1" w:rsidRPr="00651C5F">
        <w:rPr>
          <w:rFonts w:ascii="Times New Roman" w:hAnsi="Times New Roman" w:cs="Times New Roman"/>
          <w:sz w:val="28"/>
          <w:szCs w:val="28"/>
        </w:rPr>
        <w:t>А.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Журавлев,</w:t>
      </w:r>
      <w:r w:rsidR="00497EC1" w:rsidRPr="00497EC1">
        <w:rPr>
          <w:rFonts w:ascii="Times New Roman" w:hAnsi="Times New Roman" w:cs="Times New Roman"/>
          <w:sz w:val="28"/>
          <w:szCs w:val="28"/>
        </w:rPr>
        <w:t xml:space="preserve"> </w:t>
      </w:r>
      <w:r w:rsidR="00497EC1" w:rsidRPr="00651C5F">
        <w:rPr>
          <w:rFonts w:ascii="Times New Roman" w:hAnsi="Times New Roman" w:cs="Times New Roman"/>
          <w:sz w:val="28"/>
          <w:szCs w:val="28"/>
        </w:rPr>
        <w:t>Д.</w:t>
      </w:r>
      <w:r w:rsidR="00497EC1">
        <w:rPr>
          <w:rFonts w:ascii="Times New Roman" w:hAnsi="Times New Roman" w:cs="Times New Roman"/>
          <w:sz w:val="28"/>
          <w:szCs w:val="28"/>
        </w:rPr>
        <w:t xml:space="preserve"> </w:t>
      </w:r>
      <w:r w:rsidR="00497EC1" w:rsidRPr="00651C5F">
        <w:rPr>
          <w:rFonts w:ascii="Times New Roman" w:hAnsi="Times New Roman" w:cs="Times New Roman"/>
          <w:sz w:val="28"/>
          <w:szCs w:val="28"/>
        </w:rPr>
        <w:t>М.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Суворов, </w:t>
      </w:r>
      <w:r w:rsidR="00497EC1" w:rsidRPr="00651C5F">
        <w:rPr>
          <w:rFonts w:ascii="Times New Roman" w:hAnsi="Times New Roman" w:cs="Times New Roman"/>
          <w:sz w:val="28"/>
          <w:szCs w:val="28"/>
        </w:rPr>
        <w:t>В.</w:t>
      </w:r>
      <w:r w:rsidR="00497EC1">
        <w:rPr>
          <w:rFonts w:ascii="Times New Roman" w:hAnsi="Times New Roman" w:cs="Times New Roman"/>
          <w:sz w:val="28"/>
          <w:szCs w:val="28"/>
        </w:rPr>
        <w:t xml:space="preserve"> </w:t>
      </w:r>
      <w:r w:rsidR="00497EC1" w:rsidRPr="00651C5F">
        <w:rPr>
          <w:rFonts w:ascii="Times New Roman" w:hAnsi="Times New Roman" w:cs="Times New Roman"/>
          <w:sz w:val="28"/>
          <w:szCs w:val="28"/>
        </w:rPr>
        <w:t>М.</w:t>
      </w:r>
      <w:r w:rsidR="00497EC1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Сущих</w:t>
      </w:r>
      <w:r w:rsidR="009B74E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6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региональной энергетики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497EC1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 w:rsidR="00497EC1">
        <w:rPr>
          <w:rFonts w:ascii="Times New Roman" w:hAnsi="Times New Roman" w:cs="Times New Roman"/>
          <w:sz w:val="28"/>
          <w:szCs w:val="28"/>
        </w:rPr>
        <w:t xml:space="preserve">– </w:t>
      </w:r>
      <w:hyperlink r:id="rId17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1 (45)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497EC1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81-93.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Комплексные исследования энергоблоков электростанций и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энергоустановок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монография / под ред. П. А.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Щинникова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НГТУ, 2020. – 500 с. 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C53DB7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Коробков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нализ направлений технического перевооружения пылеугольных ТЭЦ на примере</w:t>
        </w:r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ТЭЦ-3 АО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АЛЭС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/</w:t>
      </w:r>
      <w:r w:rsidRPr="00C53DB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Коробков,</w:t>
      </w:r>
      <w:r w:rsidRPr="00C53DB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Шипунов,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Ким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Междисциплинарный вектор развития современной науки</w:t>
      </w:r>
      <w:r>
        <w:rPr>
          <w:rFonts w:ascii="Times New Roman" w:hAnsi="Times New Roman" w:cs="Times New Roman"/>
          <w:sz w:val="28"/>
          <w:szCs w:val="28"/>
        </w:rPr>
        <w:t xml:space="preserve"> : теория, методология, практика :</w:t>
      </w:r>
      <w:r w:rsidR="009B74EF" w:rsidRPr="00651C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74EF" w:rsidRPr="00651C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Style w:val="extended-textshort"/>
          <w:rFonts w:ascii="Times New Roman" w:hAnsi="Times New Roman" w:cs="Times New Roman"/>
          <w:sz w:val="28"/>
          <w:szCs w:val="28"/>
        </w:rPr>
        <w:t>МЦНП</w:t>
      </w:r>
      <w:r w:rsidRPr="00651C5F">
        <w:rPr>
          <w:rFonts w:ascii="Times New Roman" w:hAnsi="Times New Roman" w:cs="Times New Roman"/>
          <w:sz w:val="28"/>
          <w:szCs w:val="28"/>
        </w:rPr>
        <w:t xml:space="preserve"> «Новая Наука»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90-97.</w:t>
      </w:r>
      <w:r w:rsidR="009B74EF" w:rsidRPr="00651C5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C53DB7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Кузнецов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У</w:t>
      </w:r>
      <w:r w:rsidRPr="00651C5F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энергоэффективностью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в регионах арктической зоны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1C5F"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651C5F">
        <w:rPr>
          <w:rFonts w:ascii="Times New Roman" w:hAnsi="Times New Roman" w:cs="Times New Roman"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Кузнецов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53DB7">
        <w:rPr>
          <w:rFonts w:ascii="Times New Roman" w:hAnsi="Times New Roman" w:cs="Times New Roman"/>
          <w:sz w:val="28"/>
          <w:szCs w:val="28"/>
        </w:rPr>
        <w:t>Минобрна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3DB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5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РФ,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2E1701" w:rsidRPr="002E1701">
        <w:rPr>
          <w:rFonts w:ascii="Times New Roman" w:hAnsi="Times New Roman" w:cs="Times New Roman"/>
          <w:sz w:val="28"/>
          <w:szCs w:val="28"/>
        </w:rPr>
        <w:t>ФИЦ КНЦ РАН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="002E1701" w:rsidRPr="002E1701">
        <w:rPr>
          <w:rFonts w:ascii="Times New Roman" w:hAnsi="Times New Roman" w:cs="Times New Roman"/>
          <w:sz w:val="28"/>
          <w:szCs w:val="28"/>
        </w:rPr>
        <w:t>ЦФТПЭС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2E170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>Апатиты :</w:t>
      </w:r>
      <w:proofErr w:type="gram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2E1701">
        <w:rPr>
          <w:rFonts w:ascii="Times New Roman" w:hAnsi="Times New Roman" w:cs="Times New Roman"/>
          <w:sz w:val="28"/>
          <w:szCs w:val="28"/>
        </w:rPr>
        <w:t xml:space="preserve">Изд-во </w:t>
      </w:r>
      <w:r w:rsidR="002E1701" w:rsidRPr="002E1701">
        <w:rPr>
          <w:rFonts w:ascii="Times New Roman" w:hAnsi="Times New Roman" w:cs="Times New Roman"/>
          <w:sz w:val="28"/>
          <w:szCs w:val="28"/>
        </w:rPr>
        <w:t>КНЦ РАН</w:t>
      </w:r>
      <w:r w:rsidR="002E1701">
        <w:rPr>
          <w:rFonts w:ascii="Times New Roman" w:hAnsi="Times New Roman" w:cs="Times New Roman"/>
          <w:sz w:val="28"/>
          <w:szCs w:val="28"/>
        </w:rPr>
        <w:t>,</w:t>
      </w:r>
      <w:r w:rsidR="002E1701"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 w:rsidR="002E1701">
        <w:rPr>
          <w:rFonts w:ascii="Times New Roman" w:hAnsi="Times New Roman" w:cs="Times New Roman"/>
          <w:sz w:val="28"/>
          <w:szCs w:val="28"/>
        </w:rPr>
        <w:t>– 92 с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Кузнецов Р. С. Технология создания систем телеуправления процессами теплоснабжения / Р. С. Кузнецов, В. П.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Чипулис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Управление развитием крупномасштабных систем MLSD'2019 : материалы 12-й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: науч. электронное издание / под  ред. С. Н. Васильева, А. Д. Цвиркуна.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Изд-во ИПУ РАН, 2019. – С. 602-604.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2E1701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Лавыгина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C5F">
        <w:rPr>
          <w:rFonts w:ascii="Times New Roman" w:hAnsi="Times New Roman" w:cs="Times New Roman"/>
          <w:sz w:val="28"/>
          <w:szCs w:val="28"/>
        </w:rPr>
        <w:t xml:space="preserve">вышение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при переходе систем теплоснабжения на древесное топливо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2E1701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Лавыгина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>,</w:t>
      </w:r>
      <w:r w:rsidRPr="002E1701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Корабенкова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Смоляр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Н</w:t>
      </w:r>
      <w:r w:rsidRPr="00651C5F">
        <w:rPr>
          <w:rFonts w:ascii="Times New Roman" w:hAnsi="Times New Roman" w:cs="Times New Roman"/>
          <w:sz w:val="28"/>
          <w:szCs w:val="28"/>
        </w:rPr>
        <w:t>аучный по</w:t>
      </w:r>
      <w:r>
        <w:rPr>
          <w:rFonts w:ascii="Times New Roman" w:hAnsi="Times New Roman" w:cs="Times New Roman"/>
          <w:sz w:val="28"/>
          <w:szCs w:val="28"/>
        </w:rPr>
        <w:t>тенциал молодежных исследований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74EF" w:rsidRPr="00651C5F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B74EF" w:rsidRPr="00651C5F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Style w:val="extended-textshort"/>
          <w:rFonts w:ascii="Times New Roman" w:hAnsi="Times New Roman" w:cs="Times New Roman"/>
          <w:sz w:val="28"/>
          <w:szCs w:val="28"/>
        </w:rPr>
        <w:t>МЦНП</w:t>
      </w:r>
      <w:r w:rsidRPr="00651C5F">
        <w:rPr>
          <w:rFonts w:ascii="Times New Roman" w:hAnsi="Times New Roman" w:cs="Times New Roman"/>
          <w:sz w:val="28"/>
          <w:szCs w:val="28"/>
        </w:rPr>
        <w:t xml:space="preserve"> «Новая Наука»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С. 64-67.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Ларин Б. М. Научные исследования в технологии воды на ТЭС и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АЭС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учеб. пособие / Б. М. Ларин, А. Б. Ларин.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ИГЭУ, 2018. – 76 с. 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6A5859"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Ларин Б. М. Проблемы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- и ресурсосбережения в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теплоэнергетике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учеб. пособие / Б. М. Ларин, Е. А. Карпычев.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ИГЭУ, 2018. – 120 с. 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BA69CB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Леоненкова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К </w:t>
      </w:r>
      <w:r w:rsidRPr="00651C5F">
        <w:rPr>
          <w:rFonts w:ascii="Times New Roman" w:hAnsi="Times New Roman" w:cs="Times New Roman"/>
          <w:sz w:val="28"/>
          <w:szCs w:val="28"/>
        </w:rPr>
        <w:t>вопросу повышения эффективности работы водогрейной котельной при круглосуточном осуществлении нагрузки горячего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BA69CB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Леоненкова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A69CB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Гнитиёва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Сафонова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Металлург</w:t>
      </w:r>
      <w:r>
        <w:rPr>
          <w:rFonts w:ascii="Times New Roman" w:hAnsi="Times New Roman" w:cs="Times New Roman"/>
          <w:sz w:val="28"/>
          <w:szCs w:val="28"/>
        </w:rPr>
        <w:t xml:space="preserve">ия XXI столетия глазами молодых : </w:t>
      </w:r>
      <w:r w:rsidRPr="00651C5F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молодых ученых и студентов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ред.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Сафьянц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Донецк </w:t>
      </w:r>
      <w:r w:rsidR="009B74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74EF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9B74EF" w:rsidRPr="00C34CBB">
        <w:rPr>
          <w:rStyle w:val="extended-textshort"/>
          <w:rFonts w:ascii="Times New Roman" w:hAnsi="Times New Roman" w:cs="Times New Roman"/>
          <w:sz w:val="28"/>
          <w:szCs w:val="28"/>
        </w:rPr>
        <w:t>ДонНТУ</w:t>
      </w:r>
      <w:proofErr w:type="spellEnd"/>
      <w:r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318-320.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E4007E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В</w:t>
      </w:r>
      <w:r w:rsidRPr="00651C5F">
        <w:rPr>
          <w:rFonts w:ascii="Times New Roman" w:hAnsi="Times New Roman" w:cs="Times New Roman"/>
          <w:sz w:val="28"/>
          <w:szCs w:val="28"/>
        </w:rPr>
        <w:t>лияние технологии сжигания угля на эффективность работы котлов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Химия твердого топлива.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 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10-18.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E4007E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Э</w:t>
      </w:r>
      <w:r w:rsidRPr="00651C5F">
        <w:rPr>
          <w:rFonts w:ascii="Times New Roman" w:hAnsi="Times New Roman" w:cs="Times New Roman"/>
          <w:sz w:val="28"/>
          <w:szCs w:val="28"/>
        </w:rPr>
        <w:t xml:space="preserve">ффективность сжигания древесного топлива в водогрейных котлах </w:t>
      </w:r>
      <w:r w:rsidR="009B74EF" w:rsidRPr="00651C5F">
        <w:rPr>
          <w:rFonts w:ascii="Times New Roman" w:hAnsi="Times New Roman" w:cs="Times New Roman"/>
          <w:sz w:val="28"/>
          <w:szCs w:val="28"/>
        </w:rPr>
        <w:t>КВУ-2000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Попов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Известия высших учебных заведений. Лесной журнал.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 1 (373).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167-179.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E4007E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Мансурова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Внедрение парогазовых технологий на тепловых электрических станциях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Мансурова,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Смирнов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М</w:t>
      </w:r>
      <w:r w:rsidRPr="00651C5F">
        <w:rPr>
          <w:rFonts w:ascii="Times New Roman" w:hAnsi="Times New Roman" w:cs="Times New Roman"/>
          <w:sz w:val="28"/>
          <w:szCs w:val="28"/>
        </w:rPr>
        <w:t>олодежь и 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: актуальные проблемы фундамента</w:t>
      </w:r>
      <w:r>
        <w:rPr>
          <w:rFonts w:ascii="Times New Roman" w:hAnsi="Times New Roman" w:cs="Times New Roman"/>
          <w:sz w:val="28"/>
          <w:szCs w:val="28"/>
        </w:rPr>
        <w:t>льных и прикладных исследований :</w:t>
      </w:r>
      <w:r w:rsidR="009B74EF" w:rsidRPr="00651C5F">
        <w:rPr>
          <w:rFonts w:ascii="Times New Roman" w:hAnsi="Times New Roman" w:cs="Times New Roman"/>
          <w:sz w:val="28"/>
          <w:szCs w:val="28"/>
        </w:rPr>
        <w:t> </w:t>
      </w:r>
      <w:r w:rsidRPr="00651C5F">
        <w:rPr>
          <w:rFonts w:ascii="Times New Roman" w:hAnsi="Times New Roman" w:cs="Times New Roman"/>
          <w:sz w:val="28"/>
          <w:szCs w:val="28"/>
        </w:rPr>
        <w:t>м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атериалы III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ов, аспирантов и молодых ученых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в 3 ч.</w:t>
      </w:r>
      <w:r w:rsidR="009B74EF">
        <w:rPr>
          <w:rFonts w:ascii="Times New Roman" w:hAnsi="Times New Roman" w:cs="Times New Roman"/>
          <w:sz w:val="28"/>
          <w:szCs w:val="28"/>
        </w:rPr>
        <w:t>,</w:t>
      </w:r>
      <w:r w:rsidR="009B74EF" w:rsidRPr="00C241BF">
        <w:rPr>
          <w:rFonts w:ascii="Times New Roman" w:hAnsi="Times New Roman" w:cs="Times New Roman"/>
          <w:sz w:val="28"/>
          <w:szCs w:val="28"/>
        </w:rPr>
        <w:t xml:space="preserve"> </w:t>
      </w:r>
      <w:r w:rsidR="009B74EF">
        <w:rPr>
          <w:rFonts w:ascii="Times New Roman" w:hAnsi="Times New Roman" w:cs="Times New Roman"/>
          <w:sz w:val="28"/>
          <w:szCs w:val="28"/>
        </w:rPr>
        <w:t>Ч. 1. –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Комсомольск-на-Амуре</w:t>
      </w:r>
      <w:r w:rsidR="009B74EF">
        <w:rPr>
          <w:rFonts w:ascii="Times New Roman" w:hAnsi="Times New Roman" w:cs="Times New Roman"/>
          <w:sz w:val="28"/>
          <w:szCs w:val="28"/>
        </w:rPr>
        <w:t xml:space="preserve"> : Изд-во </w:t>
      </w:r>
      <w:proofErr w:type="spellStart"/>
      <w:r w:rsidR="009B74EF" w:rsidRPr="00CC581A">
        <w:rPr>
          <w:rStyle w:val="extended-textshort"/>
          <w:rFonts w:ascii="Times New Roman" w:hAnsi="Times New Roman" w:cs="Times New Roman"/>
          <w:sz w:val="28"/>
          <w:szCs w:val="28"/>
        </w:rPr>
        <w:t>КнАГУ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Комсомольск-на-Амуре,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418-421.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E4007E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Марьин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ритерии выбора составов топлив при их сжигании в газотурбинных установках с незначительными переделками топливной системы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Марьин, </w:t>
      </w:r>
      <w:r w:rsidRPr="00651C5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Осипов</w:t>
      </w:r>
      <w:r w:rsidR="009B74E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1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Иркутского государственного технического университета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Т. 24.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22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2 (151)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356-365.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42C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E4007E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етодика расчета энергетических характеристик теплофикационной турбины с учетом экономичности части низкого давления</w:t>
        </w:r>
      </w:hyperlink>
      <w:r w:rsidR="00E4007E">
        <w:rPr>
          <w:rFonts w:ascii="Times New Roman" w:hAnsi="Times New Roman" w:cs="Times New Roman"/>
          <w:sz w:val="28"/>
          <w:szCs w:val="28"/>
        </w:rPr>
        <w:t xml:space="preserve"> /</w:t>
      </w:r>
      <w:r w:rsidR="00E4007E"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К.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Н.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Бубнов,</w:t>
      </w:r>
      <w:r w:rsidR="00E4007E"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А.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Е.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Барочкин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>,</w:t>
      </w:r>
      <w:r w:rsidR="00E4007E"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В.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П.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Жуков, </w:t>
      </w:r>
      <w:r w:rsidR="00E4007E" w:rsidRPr="00651C5F">
        <w:rPr>
          <w:rFonts w:ascii="Times New Roman" w:hAnsi="Times New Roman" w:cs="Times New Roman"/>
          <w:sz w:val="28"/>
          <w:szCs w:val="28"/>
        </w:rPr>
        <w:t>Г.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В.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Ледуховский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4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Вестник Ивановского государственного энергетического университета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E4007E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 w:rsidR="00E4007E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5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2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E4007E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5-13.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М</w:t>
      </w:r>
      <w:r w:rsidR="00E4007E" w:rsidRPr="00651C5F">
        <w:rPr>
          <w:rFonts w:ascii="Times New Roman" w:hAnsi="Times New Roman" w:cs="Times New Roman"/>
          <w:sz w:val="28"/>
          <w:szCs w:val="28"/>
        </w:rPr>
        <w:t>одернизация конвективной поверхности нагрева водогрейных котлов</w:t>
      </w:r>
      <w:r w:rsidR="00E4007E">
        <w:rPr>
          <w:rFonts w:ascii="Times New Roman" w:hAnsi="Times New Roman" w:cs="Times New Roman"/>
          <w:sz w:val="28"/>
          <w:szCs w:val="28"/>
        </w:rPr>
        <w:t xml:space="preserve"> /</w:t>
      </w:r>
      <w:r w:rsidR="00E4007E"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С.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М.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Кузьменков,</w:t>
      </w:r>
      <w:r w:rsidR="00E4007E"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В.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В.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Дрюков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,</w:t>
      </w:r>
      <w:r w:rsidR="00E4007E"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А.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А.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Котов, </w:t>
      </w:r>
      <w:r w:rsidR="00E4007E" w:rsidRPr="00651C5F">
        <w:rPr>
          <w:rFonts w:ascii="Times New Roman" w:hAnsi="Times New Roman" w:cs="Times New Roman"/>
          <w:sz w:val="28"/>
          <w:szCs w:val="28"/>
        </w:rPr>
        <w:t>В.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Ю.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Мовсесян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 xml:space="preserve">Вестник Витебского государственного технологического университета. </w:t>
      </w:r>
      <w:r w:rsidR="00E4007E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 w:rsidR="00E4007E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№ 1 (38). </w:t>
      </w:r>
      <w:r w:rsidR="00E4007E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С. 52-58.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М</w:t>
      </w:r>
      <w:r w:rsidR="00E4007E" w:rsidRPr="00651C5F">
        <w:rPr>
          <w:rFonts w:ascii="Times New Roman" w:hAnsi="Times New Roman" w:cs="Times New Roman"/>
          <w:sz w:val="28"/>
          <w:szCs w:val="28"/>
        </w:rPr>
        <w:t xml:space="preserve">одернизация котельного агрегата </w:t>
      </w:r>
      <w:r w:rsidRPr="00651C5F">
        <w:rPr>
          <w:rFonts w:ascii="Times New Roman" w:hAnsi="Times New Roman" w:cs="Times New Roman"/>
          <w:sz w:val="28"/>
          <w:szCs w:val="28"/>
        </w:rPr>
        <w:t xml:space="preserve">ПТВМ-30М </w:t>
      </w:r>
      <w:r w:rsidR="00E4007E" w:rsidRPr="00651C5F">
        <w:rPr>
          <w:rFonts w:ascii="Times New Roman" w:hAnsi="Times New Roman" w:cs="Times New Roman"/>
          <w:sz w:val="28"/>
          <w:szCs w:val="28"/>
        </w:rPr>
        <w:t>путём глубокой утилизации теплоты дымовых газов</w:t>
      </w:r>
      <w:r w:rsidR="00E4007E">
        <w:rPr>
          <w:rFonts w:ascii="Times New Roman" w:hAnsi="Times New Roman" w:cs="Times New Roman"/>
          <w:sz w:val="28"/>
          <w:szCs w:val="28"/>
        </w:rPr>
        <w:t xml:space="preserve"> /</w:t>
      </w:r>
      <w:r w:rsidR="00E4007E"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А.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Б.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Бирюков,</w:t>
      </w:r>
      <w:r w:rsidR="00E4007E"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А.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Н.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Лебедев,</w:t>
      </w:r>
      <w:r w:rsidR="00E4007E"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С.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А.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Онищенко, </w:t>
      </w:r>
      <w:r w:rsidR="00E4007E" w:rsidRPr="00651C5F">
        <w:rPr>
          <w:rFonts w:ascii="Times New Roman" w:hAnsi="Times New Roman" w:cs="Times New Roman"/>
          <w:sz w:val="28"/>
          <w:szCs w:val="28"/>
        </w:rPr>
        <w:t>А.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r w:rsidR="00E4007E" w:rsidRPr="00651C5F">
        <w:rPr>
          <w:rFonts w:ascii="Times New Roman" w:hAnsi="Times New Roman" w:cs="Times New Roman"/>
          <w:sz w:val="28"/>
          <w:szCs w:val="28"/>
        </w:rPr>
        <w:t>В.</w:t>
      </w:r>
      <w:r w:rsidR="00E4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Ибатуллина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 xml:space="preserve">Вестник Академии гражданской защиты. </w:t>
      </w:r>
      <w:r w:rsidR="00E4007E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 w:rsidR="00E4007E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№ 2 (22). </w:t>
      </w:r>
      <w:r w:rsidR="00E4007E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С. 27-35.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E4007E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Морозов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Б</w:t>
      </w:r>
      <w:r w:rsidR="00AA5D24" w:rsidRPr="00651C5F">
        <w:rPr>
          <w:rFonts w:ascii="Times New Roman" w:hAnsi="Times New Roman" w:cs="Times New Roman"/>
          <w:sz w:val="28"/>
          <w:szCs w:val="28"/>
        </w:rPr>
        <w:t>азовый уровень энергопотребления как необходимый элемент реализации энергосберегающих мероприятий</w:t>
      </w:r>
      <w:r w:rsidR="00AA5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E4007E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Морозов, </w:t>
      </w:r>
      <w:r w:rsidR="00AA5D24" w:rsidRPr="00651C5F">
        <w:rPr>
          <w:rFonts w:ascii="Times New Roman" w:hAnsi="Times New Roman" w:cs="Times New Roman"/>
          <w:sz w:val="28"/>
          <w:szCs w:val="28"/>
        </w:rPr>
        <w:t>С.</w:t>
      </w:r>
      <w:r w:rsidR="00AA5D24">
        <w:rPr>
          <w:rFonts w:ascii="Times New Roman" w:hAnsi="Times New Roman" w:cs="Times New Roman"/>
          <w:sz w:val="28"/>
          <w:szCs w:val="28"/>
        </w:rPr>
        <w:t xml:space="preserve"> </w:t>
      </w:r>
      <w:r w:rsidR="00AA5D24" w:rsidRPr="00651C5F">
        <w:rPr>
          <w:rFonts w:ascii="Times New Roman" w:hAnsi="Times New Roman" w:cs="Times New Roman"/>
          <w:sz w:val="28"/>
          <w:szCs w:val="28"/>
        </w:rPr>
        <w:t>М.</w:t>
      </w:r>
      <w:r w:rsidR="00AA5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Сафьянц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Металлург</w:t>
      </w:r>
      <w:r w:rsidR="00AA5D24">
        <w:rPr>
          <w:rFonts w:ascii="Times New Roman" w:hAnsi="Times New Roman" w:cs="Times New Roman"/>
          <w:sz w:val="28"/>
          <w:szCs w:val="28"/>
        </w:rPr>
        <w:t>ия XXI столетия глазами молодых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AA5D24">
        <w:rPr>
          <w:rFonts w:ascii="Times New Roman" w:hAnsi="Times New Roman" w:cs="Times New Roman"/>
          <w:sz w:val="28"/>
          <w:szCs w:val="28"/>
        </w:rPr>
        <w:t>м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атериалы VI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A5D24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 w:rsidR="00AA5D24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A5D24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A5D24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молодых ученых и студентов</w:t>
      </w:r>
      <w:r w:rsidR="00AA5D24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: сб</w:t>
      </w:r>
      <w:r w:rsidR="00AA5D24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AA5D24">
        <w:rPr>
          <w:rFonts w:ascii="Times New Roman" w:hAnsi="Times New Roman" w:cs="Times New Roman"/>
          <w:sz w:val="28"/>
          <w:szCs w:val="28"/>
        </w:rPr>
        <w:t>/ под р</w:t>
      </w:r>
      <w:r w:rsidR="009B74EF" w:rsidRPr="00651C5F">
        <w:rPr>
          <w:rFonts w:ascii="Times New Roman" w:hAnsi="Times New Roman" w:cs="Times New Roman"/>
          <w:sz w:val="28"/>
          <w:szCs w:val="28"/>
        </w:rPr>
        <w:t>ед</w:t>
      </w:r>
      <w:r w:rsidR="00AA5D24">
        <w:rPr>
          <w:rFonts w:ascii="Times New Roman" w:hAnsi="Times New Roman" w:cs="Times New Roman"/>
          <w:sz w:val="28"/>
          <w:szCs w:val="28"/>
        </w:rPr>
        <w:t xml:space="preserve">. </w:t>
      </w:r>
      <w:r w:rsidR="009B74EF" w:rsidRPr="00651C5F">
        <w:rPr>
          <w:rFonts w:ascii="Times New Roman" w:hAnsi="Times New Roman" w:cs="Times New Roman"/>
          <w:sz w:val="28"/>
          <w:szCs w:val="28"/>
        </w:rPr>
        <w:t>С.</w:t>
      </w:r>
      <w:r w:rsidR="00AA5D24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Сафьянц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[и др.]. </w:t>
      </w:r>
      <w:r w:rsidR="00AA5D2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Донецк </w:t>
      </w:r>
      <w:r w:rsidR="009B74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74EF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9B74EF" w:rsidRPr="00C34CBB">
        <w:rPr>
          <w:rStyle w:val="extended-textshort"/>
          <w:rFonts w:ascii="Times New Roman" w:hAnsi="Times New Roman" w:cs="Times New Roman"/>
          <w:sz w:val="28"/>
          <w:szCs w:val="28"/>
        </w:rPr>
        <w:t>ДонНТУ</w:t>
      </w:r>
      <w:proofErr w:type="spellEnd"/>
      <w:r w:rsidR="00AA5D24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2020. </w:t>
      </w:r>
      <w:r w:rsidR="00AA5D24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330-331.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AA5D24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Николаева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С</w:t>
      </w:r>
      <w:r w:rsidRPr="00651C5F">
        <w:rPr>
          <w:rFonts w:ascii="Times New Roman" w:hAnsi="Times New Roman" w:cs="Times New Roman"/>
          <w:sz w:val="28"/>
          <w:szCs w:val="28"/>
        </w:rPr>
        <w:t xml:space="preserve">овершенствование методов контроля содержания органических примесей в обратном конденсате на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ТЭС </w:t>
      </w:r>
      <w:r w:rsidRPr="00651C5F">
        <w:rPr>
          <w:rFonts w:ascii="Times New Roman" w:hAnsi="Times New Roman" w:cs="Times New Roman"/>
          <w:sz w:val="28"/>
          <w:szCs w:val="28"/>
        </w:rPr>
        <w:t xml:space="preserve">и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ТЭЦ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AA5D24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Николаева, </w:t>
      </w:r>
      <w:r w:rsidRPr="00651C5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Н. </w:t>
      </w:r>
      <w:r w:rsidR="009B74EF" w:rsidRPr="00651C5F">
        <w:rPr>
          <w:rFonts w:ascii="Times New Roman" w:hAnsi="Times New Roman" w:cs="Times New Roman"/>
          <w:sz w:val="28"/>
          <w:szCs w:val="28"/>
        </w:rPr>
        <w:t>Саитов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Вестник науки и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 1-1 (55).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39-41.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энергетика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развитие топочных технологий : в 2 ч., Ч. 1 : учеб. пособие для вузов / В. Л. Шульман [и др.] ; под ред. Б. В. Берга.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2020. – 290 с. – Текст : электронный // ЭБС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энергетика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развитие топочных технологий : в 2 ч., Ч. 2 : учеб. пособие для вузов / В. Л. Шульман [и др.] ; под ред. Б. В. Берга.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2020. – 217 с. – Текст : электронный // ЭБС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Овчинников Ю. В. Основы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теплотехники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учебник / Ю. В. Овчинников, С. Л. Елистратов, Ю. И. Шаров.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НГТУ, 2018. – 554 с.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</w:t>
      </w:r>
      <w:r w:rsidR="00437825">
        <w:rPr>
          <w:rFonts w:ascii="Times New Roman" w:hAnsi="Times New Roman" w:cs="Times New Roman"/>
          <w:sz w:val="28"/>
          <w:szCs w:val="28"/>
        </w:rPr>
        <w:t>екст :</w:t>
      </w:r>
      <w:proofErr w:type="gramEnd"/>
      <w:r w:rsidR="00437825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6A5859">
        <w:rPr>
          <w:rFonts w:ascii="Times New Roman" w:hAnsi="Times New Roman" w:cs="Times New Roman"/>
          <w:sz w:val="28"/>
          <w:szCs w:val="28"/>
        </w:rPr>
        <w:t>.</w:t>
      </w:r>
      <w:r w:rsidR="00437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EF" w:rsidRPr="00651C5F" w:rsidRDefault="00437825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Олжабаев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птимизация схемы включения насосов пиковых сетевых подогревателей первой очереди</w:t>
        </w:r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ПСВ №1-4 ТЭЦ-2 АО 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АЛЭС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437825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Олжабаев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>,</w:t>
      </w:r>
      <w:r w:rsidRPr="00437825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Р.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Кенжебаев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Междисциплинарный вектор развития современной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: теория, методоло</w:t>
      </w:r>
      <w:r>
        <w:rPr>
          <w:rFonts w:ascii="Times New Roman" w:hAnsi="Times New Roman" w:cs="Times New Roman"/>
          <w:sz w:val="28"/>
          <w:szCs w:val="28"/>
        </w:rPr>
        <w:t>гия, практика : с</w:t>
      </w:r>
      <w:r w:rsidR="009B74EF" w:rsidRPr="00651C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>Петрозаводск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МЦНП «Новая наука»</w:t>
      </w:r>
      <w:r w:rsidR="009B74EF" w:rsidRPr="00651C5F">
        <w:rPr>
          <w:rFonts w:ascii="Times New Roman" w:hAnsi="Times New Roman" w:cs="Times New Roman"/>
          <w:sz w:val="28"/>
          <w:szCs w:val="28"/>
        </w:rPr>
        <w:t>, 2020.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98-104.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437825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 М. Е. </w:t>
      </w:r>
      <w:r w:rsidR="009B74EF" w:rsidRPr="00651C5F">
        <w:rPr>
          <w:rFonts w:ascii="Times New Roman" w:hAnsi="Times New Roman" w:cs="Times New Roman"/>
          <w:sz w:val="28"/>
          <w:szCs w:val="28"/>
        </w:rPr>
        <w:t>К</w:t>
      </w:r>
      <w:r w:rsidRPr="00651C5F">
        <w:rPr>
          <w:rFonts w:ascii="Times New Roman" w:hAnsi="Times New Roman" w:cs="Times New Roman"/>
          <w:sz w:val="28"/>
          <w:szCs w:val="28"/>
        </w:rPr>
        <w:t>онцептуальные основы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существующих паротурбинных ТЭЦ / М. Е. Орлов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Труды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Академэнерго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 3 (56).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71-92.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437825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А. С. </w:t>
      </w:r>
      <w:r w:rsidR="009B74EF" w:rsidRPr="00651C5F">
        <w:rPr>
          <w:rFonts w:ascii="Times New Roman" w:hAnsi="Times New Roman" w:cs="Times New Roman"/>
          <w:sz w:val="28"/>
          <w:szCs w:val="28"/>
        </w:rPr>
        <w:t>С</w:t>
      </w:r>
      <w:r w:rsidRPr="00651C5F">
        <w:rPr>
          <w:rFonts w:ascii="Times New Roman" w:hAnsi="Times New Roman" w:cs="Times New Roman"/>
          <w:sz w:val="28"/>
          <w:szCs w:val="28"/>
        </w:rPr>
        <w:t>жигание биомассы в цир</w:t>
      </w:r>
      <w:r>
        <w:rPr>
          <w:rFonts w:ascii="Times New Roman" w:hAnsi="Times New Roman" w:cs="Times New Roman"/>
          <w:sz w:val="28"/>
          <w:szCs w:val="28"/>
        </w:rPr>
        <w:t xml:space="preserve">кулирующем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псевдоожиженном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слое /</w:t>
      </w:r>
      <w:r w:rsidRPr="0043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С. Орловский, 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Металлург</w:t>
      </w:r>
      <w:r>
        <w:rPr>
          <w:rFonts w:ascii="Times New Roman" w:hAnsi="Times New Roman" w:cs="Times New Roman"/>
          <w:sz w:val="28"/>
          <w:szCs w:val="28"/>
        </w:rPr>
        <w:t>ия XXI столетия глазами молодых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молодых ученых и студентов / под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р</w:t>
      </w:r>
      <w:r w:rsidR="009B74EF" w:rsidRPr="00651C5F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B74EF"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Сафьянц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Донецк </w:t>
      </w:r>
      <w:r w:rsidR="009B74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74EF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9B74EF" w:rsidRPr="00C34CBB">
        <w:rPr>
          <w:rStyle w:val="extended-textshort"/>
          <w:rFonts w:ascii="Times New Roman" w:hAnsi="Times New Roman" w:cs="Times New Roman"/>
          <w:sz w:val="28"/>
          <w:szCs w:val="28"/>
        </w:rPr>
        <w:t>ДонНТУ</w:t>
      </w:r>
      <w:proofErr w:type="spellEnd"/>
      <w:r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264-267.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437825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</w:t>
      </w:r>
      <w:r w:rsidR="009B74EF" w:rsidRPr="00651C5F">
        <w:rPr>
          <w:rFonts w:ascii="Times New Roman" w:hAnsi="Times New Roman" w:cs="Times New Roman"/>
          <w:sz w:val="28"/>
          <w:szCs w:val="28"/>
        </w:rPr>
        <w:t>Р</w:t>
      </w:r>
      <w:r w:rsidRPr="00651C5F">
        <w:rPr>
          <w:rFonts w:ascii="Times New Roman" w:hAnsi="Times New Roman" w:cs="Times New Roman"/>
          <w:sz w:val="28"/>
          <w:szCs w:val="28"/>
        </w:rPr>
        <w:t xml:space="preserve">азработка системы автоматического управления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котлоагрегатом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ни</w:t>
      </w:r>
      <w:r>
        <w:rPr>
          <w:rFonts w:ascii="Times New Roman" w:hAnsi="Times New Roman" w:cs="Times New Roman"/>
          <w:sz w:val="28"/>
          <w:szCs w:val="28"/>
        </w:rPr>
        <w:t>зкотемпературного кипящего слоя /</w:t>
      </w:r>
      <w:r w:rsidRPr="0043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Осмоловский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Е. Ткаченко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Автоматизация технологических объе</w:t>
      </w:r>
      <w:r>
        <w:rPr>
          <w:rFonts w:ascii="Times New Roman" w:hAnsi="Times New Roman" w:cs="Times New Roman"/>
          <w:sz w:val="28"/>
          <w:szCs w:val="28"/>
        </w:rPr>
        <w:t xml:space="preserve">ктов и процессов. Поиск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молодых :</w:t>
      </w:r>
      <w:proofErr w:type="gram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74EF" w:rsidRPr="00651C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ХХ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-техн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аспирантов и студентов (в рамках 6-го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E3083E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 w:rsidR="00E3083E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форума </w:t>
      </w:r>
      <w:r w:rsidR="00E3083E">
        <w:rPr>
          <w:rFonts w:ascii="Times New Roman" w:hAnsi="Times New Roman" w:cs="Times New Roman"/>
          <w:sz w:val="28"/>
          <w:szCs w:val="28"/>
        </w:rPr>
        <w:t>«</w:t>
      </w:r>
      <w:r w:rsidR="009B74EF" w:rsidRPr="00651C5F">
        <w:rPr>
          <w:rFonts w:ascii="Times New Roman" w:hAnsi="Times New Roman" w:cs="Times New Roman"/>
          <w:sz w:val="28"/>
          <w:szCs w:val="28"/>
        </w:rPr>
        <w:t>Инновационные перспективы Донбасса</w:t>
      </w:r>
      <w:r w:rsidR="00E3083E">
        <w:rPr>
          <w:rFonts w:ascii="Times New Roman" w:hAnsi="Times New Roman" w:cs="Times New Roman"/>
          <w:sz w:val="28"/>
          <w:szCs w:val="28"/>
        </w:rPr>
        <w:t>»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). </w:t>
      </w:r>
      <w:r w:rsidR="00E3083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Донецк </w:t>
      </w:r>
      <w:r w:rsidR="009B74E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74EF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9B74EF" w:rsidRPr="00C34CBB">
        <w:rPr>
          <w:rStyle w:val="extended-textshort"/>
          <w:rFonts w:ascii="Times New Roman" w:hAnsi="Times New Roman" w:cs="Times New Roman"/>
          <w:sz w:val="28"/>
          <w:szCs w:val="28"/>
        </w:rPr>
        <w:t>ДонНТУ</w:t>
      </w:r>
      <w:proofErr w:type="spellEnd"/>
      <w:r w:rsidR="00E3083E">
        <w:rPr>
          <w:rStyle w:val="extended-textshort"/>
          <w:rFonts w:ascii="Times New Roman" w:hAnsi="Times New Roman" w:cs="Times New Roman"/>
          <w:sz w:val="28"/>
          <w:szCs w:val="28"/>
        </w:rPr>
        <w:t>,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2020. </w:t>
      </w:r>
      <w:r w:rsidR="00E3083E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165-169.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42C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0029F4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ценка эффективности модернизации </w:t>
        </w:r>
        <w:proofErr w:type="spellStart"/>
        <w:r w:rsidR="000029F4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Безымянской</w:t>
        </w:r>
        <w:proofErr w:type="spellEnd"/>
        <w:r w:rsidR="000029F4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ТЭЦ путем применения парогазовой установки</w:t>
        </w:r>
      </w:hyperlink>
      <w:r w:rsidR="000029F4">
        <w:rPr>
          <w:rFonts w:ascii="Times New Roman" w:hAnsi="Times New Roman" w:cs="Times New Roman"/>
          <w:sz w:val="28"/>
          <w:szCs w:val="28"/>
        </w:rPr>
        <w:t xml:space="preserve"> /</w:t>
      </w:r>
      <w:r w:rsidR="000029F4" w:rsidRPr="000029F4">
        <w:rPr>
          <w:rFonts w:ascii="Times New Roman" w:hAnsi="Times New Roman" w:cs="Times New Roman"/>
          <w:sz w:val="28"/>
          <w:szCs w:val="28"/>
        </w:rPr>
        <w:t xml:space="preserve"> </w:t>
      </w:r>
      <w:r w:rsidR="000029F4" w:rsidRPr="00651C5F">
        <w:rPr>
          <w:rFonts w:ascii="Times New Roman" w:hAnsi="Times New Roman" w:cs="Times New Roman"/>
          <w:sz w:val="28"/>
          <w:szCs w:val="28"/>
        </w:rPr>
        <w:t>А.</w:t>
      </w:r>
      <w:r w:rsidR="000029F4">
        <w:rPr>
          <w:rFonts w:ascii="Times New Roman" w:hAnsi="Times New Roman" w:cs="Times New Roman"/>
          <w:sz w:val="28"/>
          <w:szCs w:val="28"/>
        </w:rPr>
        <w:t xml:space="preserve"> </w:t>
      </w:r>
      <w:r w:rsidR="000029F4" w:rsidRPr="00651C5F">
        <w:rPr>
          <w:rFonts w:ascii="Times New Roman" w:hAnsi="Times New Roman" w:cs="Times New Roman"/>
          <w:sz w:val="28"/>
          <w:szCs w:val="28"/>
        </w:rPr>
        <w:t>М.</w:t>
      </w:r>
      <w:r w:rsidR="000029F4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Кавун,</w:t>
      </w:r>
      <w:r w:rsidR="000029F4" w:rsidRPr="000029F4">
        <w:rPr>
          <w:rFonts w:ascii="Times New Roman" w:hAnsi="Times New Roman" w:cs="Times New Roman"/>
          <w:sz w:val="28"/>
          <w:szCs w:val="28"/>
        </w:rPr>
        <w:t xml:space="preserve"> </w:t>
      </w:r>
      <w:r w:rsidR="000029F4" w:rsidRPr="00651C5F">
        <w:rPr>
          <w:rFonts w:ascii="Times New Roman" w:hAnsi="Times New Roman" w:cs="Times New Roman"/>
          <w:sz w:val="28"/>
          <w:szCs w:val="28"/>
        </w:rPr>
        <w:t>В.</w:t>
      </w:r>
      <w:r w:rsidR="000029F4">
        <w:rPr>
          <w:rFonts w:ascii="Times New Roman" w:hAnsi="Times New Roman" w:cs="Times New Roman"/>
          <w:sz w:val="28"/>
          <w:szCs w:val="28"/>
        </w:rPr>
        <w:t xml:space="preserve"> </w:t>
      </w:r>
      <w:r w:rsidR="000029F4" w:rsidRPr="00651C5F">
        <w:rPr>
          <w:rFonts w:ascii="Times New Roman" w:hAnsi="Times New Roman" w:cs="Times New Roman"/>
          <w:sz w:val="28"/>
          <w:szCs w:val="28"/>
        </w:rPr>
        <w:t>Е.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Сидоров,</w:t>
      </w:r>
      <w:r w:rsidR="000029F4" w:rsidRPr="000029F4">
        <w:rPr>
          <w:rFonts w:ascii="Times New Roman" w:hAnsi="Times New Roman" w:cs="Times New Roman"/>
          <w:sz w:val="28"/>
          <w:szCs w:val="28"/>
        </w:rPr>
        <w:t xml:space="preserve"> </w:t>
      </w:r>
      <w:r w:rsidR="000029F4" w:rsidRPr="00651C5F">
        <w:rPr>
          <w:rFonts w:ascii="Times New Roman" w:hAnsi="Times New Roman" w:cs="Times New Roman"/>
          <w:sz w:val="28"/>
          <w:szCs w:val="28"/>
        </w:rPr>
        <w:t>Н.</w:t>
      </w:r>
      <w:r w:rsidR="000029F4">
        <w:rPr>
          <w:rFonts w:ascii="Times New Roman" w:hAnsi="Times New Roman" w:cs="Times New Roman"/>
          <w:sz w:val="28"/>
          <w:szCs w:val="28"/>
        </w:rPr>
        <w:t xml:space="preserve"> </w:t>
      </w:r>
      <w:r w:rsidR="000029F4" w:rsidRPr="00651C5F">
        <w:rPr>
          <w:rFonts w:ascii="Times New Roman" w:hAnsi="Times New Roman" w:cs="Times New Roman"/>
          <w:sz w:val="28"/>
          <w:szCs w:val="28"/>
        </w:rPr>
        <w:t>Е.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Садчиков, </w:t>
      </w:r>
      <w:r w:rsidR="000029F4" w:rsidRPr="00651C5F">
        <w:rPr>
          <w:rFonts w:ascii="Times New Roman" w:hAnsi="Times New Roman" w:cs="Times New Roman"/>
          <w:sz w:val="28"/>
          <w:szCs w:val="28"/>
        </w:rPr>
        <w:t>С.</w:t>
      </w:r>
      <w:r w:rsidR="000029F4">
        <w:rPr>
          <w:rFonts w:ascii="Times New Roman" w:hAnsi="Times New Roman" w:cs="Times New Roman"/>
          <w:sz w:val="28"/>
          <w:szCs w:val="28"/>
        </w:rPr>
        <w:t xml:space="preserve"> </w:t>
      </w:r>
      <w:r w:rsidR="000029F4" w:rsidRPr="00651C5F">
        <w:rPr>
          <w:rFonts w:ascii="Times New Roman" w:hAnsi="Times New Roman" w:cs="Times New Roman"/>
          <w:sz w:val="28"/>
          <w:szCs w:val="28"/>
        </w:rPr>
        <w:t>К.</w:t>
      </w:r>
      <w:r w:rsidR="0000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28" w:history="1">
        <w:proofErr w:type="spellStart"/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Globus</w:t>
        </w:r>
        <w:proofErr w:type="spellEnd"/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0029F4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 w:rsidR="000029F4">
        <w:rPr>
          <w:rFonts w:ascii="Times New Roman" w:hAnsi="Times New Roman" w:cs="Times New Roman"/>
          <w:sz w:val="28"/>
          <w:szCs w:val="28"/>
        </w:rPr>
        <w:t xml:space="preserve">– </w:t>
      </w:r>
      <w:hyperlink r:id="rId29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4 (50)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0029F4"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40-48.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0967AE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ценка модернизации включения газоотводящих аппаратов вакуумных деаэраторов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967AE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1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Труды </w:t>
        </w:r>
        <w:proofErr w:type="spellStart"/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Академэнерго</w:t>
        </w:r>
        <w:proofErr w:type="spellEnd"/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32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3 (60)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60-73.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Пашнин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В. О. Энергосбережение на предприятии путем установки газовых воздухонагревателей / В. О.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Пашнин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Т. Б.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Жиргалова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- и ресурсосбережение в теплоэнергетике и социальной сфере : материалы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студентов, аспирантов, ученых.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2020. – Т. 8. – № 1. – С. 76-80.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5D18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Пестич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С</w:t>
      </w:r>
      <w:r w:rsidRPr="00651C5F">
        <w:rPr>
          <w:rFonts w:ascii="Times New Roman" w:hAnsi="Times New Roman" w:cs="Times New Roman"/>
          <w:sz w:val="28"/>
          <w:szCs w:val="28"/>
        </w:rPr>
        <w:t>овременная компоновка отопительной водогрейной котельной котлами малой мощности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D18EF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Пестич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 4 (31).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24-26.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5D18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Потапкина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И</w:t>
      </w:r>
      <w:r w:rsidRPr="00651C5F">
        <w:rPr>
          <w:rFonts w:ascii="Times New Roman" w:hAnsi="Times New Roman" w:cs="Times New Roman"/>
          <w:sz w:val="28"/>
          <w:szCs w:val="28"/>
        </w:rPr>
        <w:t xml:space="preserve">спользования технологии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ЦКС </w:t>
      </w:r>
      <w:r w:rsidRPr="00651C5F">
        <w:rPr>
          <w:rFonts w:ascii="Times New Roman" w:hAnsi="Times New Roman" w:cs="Times New Roman"/>
          <w:sz w:val="28"/>
          <w:szCs w:val="28"/>
        </w:rPr>
        <w:t xml:space="preserve">на </w:t>
      </w:r>
      <w:r w:rsidR="009B74EF" w:rsidRPr="00651C5F">
        <w:rPr>
          <w:rFonts w:ascii="Times New Roman" w:hAnsi="Times New Roman" w:cs="Times New Roman"/>
          <w:sz w:val="28"/>
          <w:szCs w:val="28"/>
        </w:rPr>
        <w:t>ТЭС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Потапкина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Альманах мировой науки.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№ 4 (40).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13-16.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П</w:t>
      </w:r>
      <w:r w:rsidR="005D18EF" w:rsidRPr="00651C5F">
        <w:rPr>
          <w:rFonts w:ascii="Times New Roman" w:hAnsi="Times New Roman" w:cs="Times New Roman"/>
          <w:sz w:val="28"/>
          <w:szCs w:val="28"/>
        </w:rPr>
        <w:t xml:space="preserve">отенциал </w:t>
      </w:r>
      <w:proofErr w:type="spellStart"/>
      <w:r w:rsidR="005D18EF" w:rsidRPr="00651C5F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="005D18EF" w:rsidRPr="00651C5F">
        <w:rPr>
          <w:rFonts w:ascii="Times New Roman" w:hAnsi="Times New Roman" w:cs="Times New Roman"/>
          <w:sz w:val="28"/>
          <w:szCs w:val="28"/>
        </w:rPr>
        <w:t>: вопросы теплоснабжения и отопления зданий</w:t>
      </w:r>
      <w:r w:rsidR="005D18EF">
        <w:rPr>
          <w:rFonts w:ascii="Times New Roman" w:hAnsi="Times New Roman" w:cs="Times New Roman"/>
          <w:sz w:val="28"/>
          <w:szCs w:val="28"/>
        </w:rPr>
        <w:t xml:space="preserve"> /</w:t>
      </w:r>
      <w:r w:rsidR="005D18EF" w:rsidRP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5D18EF" w:rsidRPr="00651C5F">
        <w:rPr>
          <w:rFonts w:ascii="Times New Roman" w:hAnsi="Times New Roman" w:cs="Times New Roman"/>
          <w:sz w:val="28"/>
          <w:szCs w:val="28"/>
        </w:rPr>
        <w:t>Ю.</w:t>
      </w:r>
      <w:r w:rsid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5D18EF" w:rsidRPr="00651C5F">
        <w:rPr>
          <w:rFonts w:ascii="Times New Roman" w:hAnsi="Times New Roman" w:cs="Times New Roman"/>
          <w:sz w:val="28"/>
          <w:szCs w:val="28"/>
        </w:rPr>
        <w:t>А.</w:t>
      </w:r>
      <w:r w:rsidR="005D18EF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Левин,</w:t>
      </w:r>
      <w:r w:rsidR="005D18EF" w:rsidRP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5D18EF" w:rsidRPr="00651C5F">
        <w:rPr>
          <w:rFonts w:ascii="Times New Roman" w:hAnsi="Times New Roman" w:cs="Times New Roman"/>
          <w:sz w:val="28"/>
          <w:szCs w:val="28"/>
        </w:rPr>
        <w:t>А.</w:t>
      </w:r>
      <w:r w:rsid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5D18EF" w:rsidRPr="00651C5F">
        <w:rPr>
          <w:rFonts w:ascii="Times New Roman" w:hAnsi="Times New Roman" w:cs="Times New Roman"/>
          <w:sz w:val="28"/>
          <w:szCs w:val="28"/>
        </w:rPr>
        <w:t>А.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Никитин,</w:t>
      </w:r>
      <w:r w:rsidR="005D18EF" w:rsidRP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5D18EF" w:rsidRPr="00651C5F">
        <w:rPr>
          <w:rFonts w:ascii="Times New Roman" w:hAnsi="Times New Roman" w:cs="Times New Roman"/>
          <w:sz w:val="28"/>
          <w:szCs w:val="28"/>
        </w:rPr>
        <w:t>М.</w:t>
      </w:r>
      <w:r w:rsid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5D18EF" w:rsidRPr="00651C5F">
        <w:rPr>
          <w:rFonts w:ascii="Times New Roman" w:hAnsi="Times New Roman" w:cs="Times New Roman"/>
          <w:sz w:val="28"/>
          <w:szCs w:val="28"/>
        </w:rPr>
        <w:t>В.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Конотопов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="005D18EF" w:rsidRPr="00651C5F">
        <w:rPr>
          <w:rFonts w:ascii="Times New Roman" w:hAnsi="Times New Roman" w:cs="Times New Roman"/>
          <w:sz w:val="28"/>
          <w:szCs w:val="28"/>
        </w:rPr>
        <w:t>Л.</w:t>
      </w:r>
      <w:r w:rsid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5D18EF" w:rsidRPr="00651C5F">
        <w:rPr>
          <w:rFonts w:ascii="Times New Roman" w:hAnsi="Times New Roman" w:cs="Times New Roman"/>
          <w:sz w:val="28"/>
          <w:szCs w:val="28"/>
        </w:rPr>
        <w:t>А.</w:t>
      </w:r>
      <w:r w:rsidR="005D18EF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Иванов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в строительстве: научный интернет-журнал. </w:t>
      </w:r>
      <w:r w:rsidR="005D18EF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 w:rsidR="005D18EF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Т. 12. </w:t>
      </w:r>
      <w:r w:rsidR="005D18EF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№ 2. </w:t>
      </w:r>
      <w:r w:rsidR="005D18EF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С. 89-93.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5D18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Прохорцев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r w:rsidR="009B74EF" w:rsidRPr="00651C5F">
        <w:rPr>
          <w:rFonts w:ascii="Times New Roman" w:hAnsi="Times New Roman" w:cs="Times New Roman"/>
          <w:sz w:val="28"/>
          <w:szCs w:val="28"/>
        </w:rPr>
        <w:t>О</w:t>
      </w:r>
      <w:r w:rsidRPr="00651C5F">
        <w:rPr>
          <w:rFonts w:ascii="Times New Roman" w:hAnsi="Times New Roman" w:cs="Times New Roman"/>
          <w:sz w:val="28"/>
          <w:szCs w:val="28"/>
        </w:rPr>
        <w:t xml:space="preserve">писание системы автоматики и безопасности водогрейного котла </w:t>
      </w:r>
      <w:r w:rsidR="009B74EF" w:rsidRPr="00651C5F">
        <w:rPr>
          <w:rFonts w:ascii="Times New Roman" w:hAnsi="Times New Roman" w:cs="Times New Roman"/>
          <w:sz w:val="28"/>
          <w:szCs w:val="28"/>
        </w:rPr>
        <w:t>ПТВМ-30М-4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5D18EF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Прохорцев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Новикова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Инженерное обеспечение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АПК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74EF" w:rsidRPr="00651C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/ п</w:t>
      </w:r>
      <w:r w:rsidR="009B74EF" w:rsidRPr="00651C5F">
        <w:rPr>
          <w:rFonts w:ascii="Times New Roman" w:hAnsi="Times New Roman" w:cs="Times New Roman"/>
          <w:sz w:val="28"/>
          <w:szCs w:val="28"/>
        </w:rPr>
        <w:t>од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А. Солопова.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 xml:space="preserve">Мичуринск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5D18EF">
        <w:rPr>
          <w:rFonts w:ascii="Times New Roman" w:hAnsi="Times New Roman" w:cs="Times New Roman"/>
          <w:sz w:val="28"/>
          <w:szCs w:val="28"/>
        </w:rPr>
        <w:t>МичГАУ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81-83.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386BD2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Псурцев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С</w:t>
      </w:r>
      <w:r w:rsidR="005D18EF" w:rsidRPr="00651C5F">
        <w:rPr>
          <w:rFonts w:ascii="Times New Roman" w:hAnsi="Times New Roman" w:cs="Times New Roman"/>
          <w:sz w:val="28"/>
          <w:szCs w:val="28"/>
        </w:rPr>
        <w:t>овременные проблемы теплоэнергетики и решения их, путём реконструкции котельного оборудования</w:t>
      </w:r>
      <w:r w:rsidR="005D18EF">
        <w:rPr>
          <w:rFonts w:ascii="Times New Roman" w:hAnsi="Times New Roman" w:cs="Times New Roman"/>
          <w:sz w:val="28"/>
          <w:szCs w:val="28"/>
        </w:rPr>
        <w:t xml:space="preserve"> /</w:t>
      </w:r>
      <w:r w:rsidR="005D18EF" w:rsidRP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5D18EF" w:rsidRPr="00651C5F">
        <w:rPr>
          <w:rFonts w:ascii="Times New Roman" w:hAnsi="Times New Roman" w:cs="Times New Roman"/>
          <w:sz w:val="28"/>
          <w:szCs w:val="28"/>
        </w:rPr>
        <w:t>А.</w:t>
      </w:r>
      <w:r w:rsid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5D18EF" w:rsidRPr="00651C5F">
        <w:rPr>
          <w:rFonts w:ascii="Times New Roman" w:hAnsi="Times New Roman" w:cs="Times New Roman"/>
          <w:sz w:val="28"/>
          <w:szCs w:val="28"/>
        </w:rPr>
        <w:t>А.</w:t>
      </w:r>
      <w:r w:rsidR="005D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Псурцев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="005D18EF" w:rsidRPr="00651C5F">
        <w:rPr>
          <w:rFonts w:ascii="Times New Roman" w:hAnsi="Times New Roman" w:cs="Times New Roman"/>
          <w:sz w:val="28"/>
          <w:szCs w:val="28"/>
        </w:rPr>
        <w:t>С.</w:t>
      </w:r>
      <w:r w:rsid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5D18EF" w:rsidRPr="00651C5F">
        <w:rPr>
          <w:rFonts w:ascii="Times New Roman" w:hAnsi="Times New Roman" w:cs="Times New Roman"/>
          <w:sz w:val="28"/>
          <w:szCs w:val="28"/>
        </w:rPr>
        <w:t>Г.</w:t>
      </w:r>
      <w:r w:rsidR="005D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Батухтин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Кулагинские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5D18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: техника и технол</w:t>
      </w:r>
      <w:r w:rsidR="005D18EF">
        <w:rPr>
          <w:rFonts w:ascii="Times New Roman" w:hAnsi="Times New Roman" w:cs="Times New Roman"/>
          <w:sz w:val="28"/>
          <w:szCs w:val="28"/>
        </w:rPr>
        <w:t>огии производственных процессов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5D18EF">
        <w:rPr>
          <w:rFonts w:ascii="Times New Roman" w:hAnsi="Times New Roman" w:cs="Times New Roman"/>
          <w:sz w:val="28"/>
          <w:szCs w:val="28"/>
        </w:rPr>
        <w:t>м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атериалы XХ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5D18EF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 w:rsidR="005D18EF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5D18EF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5D18EF">
        <w:rPr>
          <w:rFonts w:ascii="Times New Roman" w:hAnsi="Times New Roman" w:cs="Times New Roman"/>
          <w:sz w:val="28"/>
          <w:szCs w:val="28"/>
        </w:rPr>
        <w:t>: в 3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1. 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Чита </w:t>
      </w:r>
      <w:r>
        <w:rPr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Pr="00386BD2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86BD2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158-166.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386BD2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Родин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А</w:t>
      </w:r>
      <w:r w:rsidRPr="00651C5F">
        <w:rPr>
          <w:rFonts w:ascii="Times New Roman" w:hAnsi="Times New Roman" w:cs="Times New Roman"/>
          <w:sz w:val="28"/>
          <w:szCs w:val="28"/>
        </w:rPr>
        <w:t>нализ разработки мероприятий, повышающих производительность котельной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386BD2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Родин, </w:t>
      </w:r>
      <w:r w:rsidRPr="00651C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Кувардина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С</w:t>
      </w:r>
      <w:r w:rsidRPr="00651C5F">
        <w:rPr>
          <w:rFonts w:ascii="Times New Roman" w:hAnsi="Times New Roman" w:cs="Times New Roman"/>
          <w:sz w:val="28"/>
          <w:szCs w:val="28"/>
        </w:rPr>
        <w:t>овременные проблемы в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: пос</w:t>
      </w:r>
      <w:r>
        <w:rPr>
          <w:rFonts w:ascii="Times New Roman" w:hAnsi="Times New Roman" w:cs="Times New Roman"/>
          <w:sz w:val="28"/>
          <w:szCs w:val="28"/>
        </w:rPr>
        <w:t>тановка задач и пути их решения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74EF" w:rsidRPr="00651C5F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 xml:space="preserve">Курск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386BD2">
        <w:rPr>
          <w:rFonts w:ascii="Times New Roman" w:hAnsi="Times New Roman" w:cs="Times New Roman"/>
          <w:sz w:val="28"/>
          <w:szCs w:val="28"/>
        </w:rPr>
        <w:t>ЮЗГУ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BD2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187-190.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B74EF" w:rsidRPr="00651C5F" w:rsidRDefault="00942E5D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Романова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С</w:t>
      </w:r>
      <w:r w:rsidRPr="00651C5F">
        <w:rPr>
          <w:rFonts w:ascii="Times New Roman" w:hAnsi="Times New Roman" w:cs="Times New Roman"/>
          <w:sz w:val="28"/>
          <w:szCs w:val="28"/>
        </w:rPr>
        <w:t>овременное состояние вопроса газификации природным газом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Романова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Вестник Пермского национального исследовательского политехнического университета. Строительство и архитектура.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Т. 10.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80-90.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Савиных П. А Оценка эффективности использования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теплогенератора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на альтернативных видах топлива / П. А. Савиных, А. В. Палицын, А. Н. Коротков.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Пермский аграрный вестник. – 2019. – № 1 (25). – С. 10-16.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42E5D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К </w:t>
      </w:r>
      <w:r w:rsidRPr="00651C5F">
        <w:rPr>
          <w:rFonts w:ascii="Times New Roman" w:hAnsi="Times New Roman" w:cs="Times New Roman"/>
          <w:sz w:val="28"/>
          <w:szCs w:val="28"/>
        </w:rPr>
        <w:t xml:space="preserve">методике исследования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различных систем отопления с применением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942E5D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>,</w:t>
      </w:r>
      <w:r w:rsidRPr="00942E5D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Гринько,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Интеллектуальные системы в производстве.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Т. 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39-46.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AA06FC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Сизых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П</w:t>
      </w:r>
      <w:r w:rsidRPr="00651C5F">
        <w:rPr>
          <w:rFonts w:ascii="Times New Roman" w:hAnsi="Times New Roman" w:cs="Times New Roman"/>
          <w:sz w:val="28"/>
          <w:szCs w:val="28"/>
        </w:rPr>
        <w:t xml:space="preserve">еревод котла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КЕ-25-14С </w:t>
      </w:r>
      <w:r w:rsidRPr="00651C5F">
        <w:rPr>
          <w:rFonts w:ascii="Times New Roman" w:hAnsi="Times New Roman" w:cs="Times New Roman"/>
          <w:sz w:val="28"/>
          <w:szCs w:val="28"/>
        </w:rPr>
        <w:t>со слоевого сжигания на пылеугольное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AA06FC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Сизых,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Алтухов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Научные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разработки к внедрению в АПК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</w:t>
      </w:r>
      <w:r w:rsidR="009B74EF" w:rsidRPr="00651C5F">
        <w:rPr>
          <w:rFonts w:ascii="Times New Roman" w:hAnsi="Times New Roman" w:cs="Times New Roman"/>
          <w:sz w:val="28"/>
          <w:szCs w:val="28"/>
        </w:rPr>
        <w:t>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молодых ученых.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 xml:space="preserve">Молодежный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AA06FC">
        <w:rPr>
          <w:rFonts w:ascii="Times New Roman" w:hAnsi="Times New Roman" w:cs="Times New Roman"/>
          <w:sz w:val="28"/>
          <w:szCs w:val="28"/>
        </w:rPr>
        <w:t>ИрГАУ</w:t>
      </w:r>
      <w:proofErr w:type="spellEnd"/>
      <w:r w:rsidRPr="00AA06FC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170-178.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DD2D97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Синицын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И</w:t>
      </w:r>
      <w:r w:rsidRPr="00651C5F">
        <w:rPr>
          <w:rFonts w:ascii="Times New Roman" w:hAnsi="Times New Roman" w:cs="Times New Roman"/>
          <w:sz w:val="28"/>
          <w:szCs w:val="28"/>
        </w:rPr>
        <w:t xml:space="preserve">сследование эффективности применения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водоугольного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топлива в качестве альтернативы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51C5F">
        <w:rPr>
          <w:rFonts w:ascii="Times New Roman" w:hAnsi="Times New Roman" w:cs="Times New Roman"/>
          <w:sz w:val="28"/>
          <w:szCs w:val="28"/>
        </w:rPr>
        <w:t>радиционным видам топлива с разработкой программного средства для расчета процесса горения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D2D9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Синицын, </w:t>
      </w:r>
      <w:r w:rsidRPr="00651C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Филиппова</w:t>
      </w:r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Н</w:t>
      </w:r>
      <w:r w:rsidRPr="00651C5F">
        <w:rPr>
          <w:rFonts w:ascii="Times New Roman" w:hAnsi="Times New Roman" w:cs="Times New Roman"/>
          <w:sz w:val="28"/>
          <w:szCs w:val="28"/>
        </w:rPr>
        <w:t>овое слово в наук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74EF" w:rsidRPr="00651C5F">
        <w:rPr>
          <w:rFonts w:ascii="Times New Roman" w:hAnsi="Times New Roman" w:cs="Times New Roman"/>
          <w:sz w:val="28"/>
          <w:szCs w:val="28"/>
        </w:rPr>
        <w:t>монография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D2D9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Т.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Абдуллаев,</w:t>
      </w:r>
      <w:r w:rsidRPr="00DD2D9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Вертинова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Калякина</w:t>
      </w:r>
      <w:r>
        <w:rPr>
          <w:rFonts w:ascii="Times New Roman" w:hAnsi="Times New Roman" w:cs="Times New Roman"/>
          <w:sz w:val="28"/>
          <w:szCs w:val="28"/>
        </w:rPr>
        <w:t xml:space="preserve"> [и др.] ;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од ред. Г. Ю. Гуляева.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99-108.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DD2D97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птимизация технологии выработки электроэнергии и теплоты на </w:t>
        </w:r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ТЭС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DD2D9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Безруков</w:t>
      </w:r>
      <w:r w:rsidR="009B74E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4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Научный электронный журнал Меридиан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35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6 (40)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276-278.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Суровцов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М. М. Совершенствование методики экономической оценки энергосберегающих мероприятий в системах ТГВ / М. М.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Суровцов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Л. Г. Старкова.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современной науки, техники и образования. – 2019. – Т. 10. – № 2. – С. 14-17.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С</w:t>
      </w:r>
      <w:r w:rsidR="00EC438C" w:rsidRPr="00651C5F">
        <w:rPr>
          <w:rFonts w:ascii="Times New Roman" w:hAnsi="Times New Roman" w:cs="Times New Roman"/>
          <w:sz w:val="28"/>
          <w:szCs w:val="28"/>
        </w:rPr>
        <w:t xml:space="preserve">хемы перспективных теплосиловых установок </w:t>
      </w:r>
      <w:proofErr w:type="spellStart"/>
      <w:r w:rsidR="00EC438C" w:rsidRPr="00651C5F">
        <w:rPr>
          <w:rFonts w:ascii="Times New Roman" w:hAnsi="Times New Roman" w:cs="Times New Roman"/>
          <w:sz w:val="28"/>
          <w:szCs w:val="28"/>
        </w:rPr>
        <w:t>алюмоводородной</w:t>
      </w:r>
      <w:proofErr w:type="spellEnd"/>
      <w:r w:rsidR="00EC438C" w:rsidRPr="00651C5F">
        <w:rPr>
          <w:rFonts w:ascii="Times New Roman" w:hAnsi="Times New Roman" w:cs="Times New Roman"/>
          <w:sz w:val="28"/>
          <w:szCs w:val="28"/>
        </w:rPr>
        <w:t xml:space="preserve"> энергетики</w:t>
      </w:r>
      <w:r w:rsidR="00EC438C">
        <w:rPr>
          <w:rFonts w:ascii="Times New Roman" w:hAnsi="Times New Roman" w:cs="Times New Roman"/>
          <w:sz w:val="28"/>
          <w:szCs w:val="28"/>
        </w:rPr>
        <w:t xml:space="preserve"> /</w:t>
      </w:r>
      <w:r w:rsidR="00EC438C" w:rsidRPr="00EC438C">
        <w:rPr>
          <w:rFonts w:ascii="Times New Roman" w:hAnsi="Times New Roman" w:cs="Times New Roman"/>
          <w:sz w:val="28"/>
          <w:szCs w:val="28"/>
        </w:rPr>
        <w:t xml:space="preserve"> </w:t>
      </w:r>
      <w:r w:rsidR="00EC438C" w:rsidRPr="00651C5F">
        <w:rPr>
          <w:rFonts w:ascii="Times New Roman" w:hAnsi="Times New Roman" w:cs="Times New Roman"/>
          <w:sz w:val="28"/>
          <w:szCs w:val="28"/>
        </w:rPr>
        <w:t>М.</w:t>
      </w:r>
      <w:r w:rsidR="00EC438C">
        <w:rPr>
          <w:rFonts w:ascii="Times New Roman" w:hAnsi="Times New Roman" w:cs="Times New Roman"/>
          <w:sz w:val="28"/>
          <w:szCs w:val="28"/>
        </w:rPr>
        <w:t xml:space="preserve"> </w:t>
      </w:r>
      <w:r w:rsidR="00EC438C" w:rsidRPr="00651C5F">
        <w:rPr>
          <w:rFonts w:ascii="Times New Roman" w:hAnsi="Times New Roman" w:cs="Times New Roman"/>
          <w:sz w:val="28"/>
          <w:szCs w:val="28"/>
        </w:rPr>
        <w:t>С.</w:t>
      </w:r>
      <w:r w:rsidR="00EC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Власкин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>,</w:t>
      </w:r>
      <w:r w:rsidR="00EC438C" w:rsidRPr="00EC438C">
        <w:rPr>
          <w:rFonts w:ascii="Times New Roman" w:hAnsi="Times New Roman" w:cs="Times New Roman"/>
          <w:sz w:val="28"/>
          <w:szCs w:val="28"/>
        </w:rPr>
        <w:t xml:space="preserve"> </w:t>
      </w:r>
      <w:r w:rsidR="00EC438C" w:rsidRPr="00651C5F">
        <w:rPr>
          <w:rFonts w:ascii="Times New Roman" w:hAnsi="Times New Roman" w:cs="Times New Roman"/>
          <w:sz w:val="28"/>
          <w:szCs w:val="28"/>
        </w:rPr>
        <w:t>А.</w:t>
      </w:r>
      <w:r w:rsidR="00EC438C">
        <w:rPr>
          <w:rFonts w:ascii="Times New Roman" w:hAnsi="Times New Roman" w:cs="Times New Roman"/>
          <w:sz w:val="28"/>
          <w:szCs w:val="28"/>
        </w:rPr>
        <w:t xml:space="preserve"> </w:t>
      </w:r>
      <w:r w:rsidR="00EC438C" w:rsidRPr="00651C5F">
        <w:rPr>
          <w:rFonts w:ascii="Times New Roman" w:hAnsi="Times New Roman" w:cs="Times New Roman"/>
          <w:sz w:val="28"/>
          <w:szCs w:val="28"/>
        </w:rPr>
        <w:t>З.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Жук,</w:t>
      </w:r>
      <w:r w:rsidR="00EC438C" w:rsidRPr="00EC438C">
        <w:rPr>
          <w:rFonts w:ascii="Times New Roman" w:hAnsi="Times New Roman" w:cs="Times New Roman"/>
          <w:sz w:val="28"/>
          <w:szCs w:val="28"/>
        </w:rPr>
        <w:t xml:space="preserve"> </w:t>
      </w:r>
      <w:r w:rsidR="00EC438C" w:rsidRPr="00651C5F">
        <w:rPr>
          <w:rFonts w:ascii="Times New Roman" w:hAnsi="Times New Roman" w:cs="Times New Roman"/>
          <w:sz w:val="28"/>
          <w:szCs w:val="28"/>
        </w:rPr>
        <w:t>В.</w:t>
      </w:r>
      <w:r w:rsidR="00EC438C">
        <w:rPr>
          <w:rFonts w:ascii="Times New Roman" w:hAnsi="Times New Roman" w:cs="Times New Roman"/>
          <w:sz w:val="28"/>
          <w:szCs w:val="28"/>
        </w:rPr>
        <w:t xml:space="preserve"> </w:t>
      </w:r>
      <w:r w:rsidR="00EC438C" w:rsidRPr="00651C5F">
        <w:rPr>
          <w:rFonts w:ascii="Times New Roman" w:hAnsi="Times New Roman" w:cs="Times New Roman"/>
          <w:sz w:val="28"/>
          <w:szCs w:val="28"/>
        </w:rPr>
        <w:t>И.</w:t>
      </w:r>
      <w:r w:rsidRPr="00651C5F">
        <w:rPr>
          <w:rFonts w:ascii="Times New Roman" w:hAnsi="Times New Roman" w:cs="Times New Roman"/>
          <w:sz w:val="28"/>
          <w:szCs w:val="28"/>
        </w:rPr>
        <w:t xml:space="preserve"> Мирошниченко, </w:t>
      </w:r>
      <w:r w:rsidR="00EC438C" w:rsidRPr="00651C5F">
        <w:rPr>
          <w:rFonts w:ascii="Times New Roman" w:hAnsi="Times New Roman" w:cs="Times New Roman"/>
          <w:sz w:val="28"/>
          <w:szCs w:val="28"/>
        </w:rPr>
        <w:t>А.</w:t>
      </w:r>
      <w:r w:rsidR="00EC438C">
        <w:rPr>
          <w:rFonts w:ascii="Times New Roman" w:hAnsi="Times New Roman" w:cs="Times New Roman"/>
          <w:sz w:val="28"/>
          <w:szCs w:val="28"/>
        </w:rPr>
        <w:t xml:space="preserve"> </w:t>
      </w:r>
      <w:r w:rsidR="00EC438C" w:rsidRPr="00651C5F">
        <w:rPr>
          <w:rFonts w:ascii="Times New Roman" w:hAnsi="Times New Roman" w:cs="Times New Roman"/>
          <w:sz w:val="28"/>
          <w:szCs w:val="28"/>
        </w:rPr>
        <w:t>Е.</w:t>
      </w:r>
      <w:r w:rsidR="00EC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Шейндлин</w:t>
      </w:r>
      <w:proofErr w:type="spellEnd"/>
      <w:r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51C5F">
        <w:rPr>
          <w:rFonts w:ascii="Times New Roman" w:hAnsi="Times New Roman" w:cs="Times New Roman"/>
          <w:sz w:val="28"/>
          <w:szCs w:val="28"/>
        </w:rPr>
        <w:t xml:space="preserve">Теплофизика высоких температур. </w:t>
      </w:r>
      <w:r w:rsidR="00EC438C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 xml:space="preserve">2018. </w:t>
      </w:r>
      <w:r w:rsidR="00EC438C">
        <w:rPr>
          <w:rFonts w:ascii="Times New Roman" w:hAnsi="Times New Roman" w:cs="Times New Roman"/>
          <w:sz w:val="28"/>
          <w:szCs w:val="28"/>
        </w:rPr>
        <w:t xml:space="preserve">– </w:t>
      </w:r>
      <w:r w:rsidRPr="00651C5F">
        <w:rPr>
          <w:rFonts w:ascii="Times New Roman" w:hAnsi="Times New Roman" w:cs="Times New Roman"/>
          <w:sz w:val="28"/>
          <w:szCs w:val="28"/>
        </w:rPr>
        <w:t>Т. 56.</w:t>
      </w:r>
      <w:r w:rsidR="00EC438C">
        <w:rPr>
          <w:rFonts w:ascii="Times New Roman" w:hAnsi="Times New Roman" w:cs="Times New Roman"/>
          <w:sz w:val="28"/>
          <w:szCs w:val="28"/>
        </w:rPr>
        <w:t xml:space="preserve"> –</w:t>
      </w:r>
      <w:r w:rsidRPr="00651C5F">
        <w:rPr>
          <w:rFonts w:ascii="Times New Roman" w:hAnsi="Times New Roman" w:cs="Times New Roman"/>
          <w:sz w:val="28"/>
          <w:szCs w:val="28"/>
        </w:rPr>
        <w:t xml:space="preserve"> № 5.</w:t>
      </w:r>
      <w:r w:rsidR="00EC438C">
        <w:rPr>
          <w:rFonts w:ascii="Times New Roman" w:hAnsi="Times New Roman" w:cs="Times New Roman"/>
          <w:sz w:val="28"/>
          <w:szCs w:val="28"/>
        </w:rPr>
        <w:t xml:space="preserve"> –</w:t>
      </w:r>
      <w:r w:rsidRPr="00651C5F">
        <w:rPr>
          <w:rFonts w:ascii="Times New Roman" w:hAnsi="Times New Roman" w:cs="Times New Roman"/>
          <w:sz w:val="28"/>
          <w:szCs w:val="28"/>
        </w:rPr>
        <w:t xml:space="preserve"> С. 855-864.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6A5859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EC438C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Тарасова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Н</w:t>
      </w:r>
      <w:r w:rsidRPr="00651C5F">
        <w:rPr>
          <w:rFonts w:ascii="Times New Roman" w:hAnsi="Times New Roman" w:cs="Times New Roman"/>
          <w:sz w:val="28"/>
          <w:szCs w:val="28"/>
        </w:rPr>
        <w:t xml:space="preserve">аправления повышения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Российских электростанций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Тарасова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Вестник образовательного консорциума С</w:t>
      </w:r>
      <w:r>
        <w:rPr>
          <w:rFonts w:ascii="Times New Roman" w:hAnsi="Times New Roman" w:cs="Times New Roman"/>
          <w:sz w:val="28"/>
          <w:szCs w:val="28"/>
        </w:rPr>
        <w:t>реднерусский университет. Сер.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Экономика и управление.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 15.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33-35.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EC438C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Тененик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 xml:space="preserve">Перевод котла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ПК-10 </w:t>
      </w:r>
      <w:r w:rsidRPr="00651C5F">
        <w:rPr>
          <w:rFonts w:ascii="Times New Roman" w:hAnsi="Times New Roman" w:cs="Times New Roman"/>
          <w:sz w:val="28"/>
          <w:szCs w:val="28"/>
        </w:rPr>
        <w:t>на сжигание газообразного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Тененик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Молодые учёные России :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>Пенза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27-29.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Трофимов А. В. Необходимость оптимального использования и экономии энергоресурсов / А. В. Трофимов.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Наука, техника и образование. – 2019. – № 1 (54). – С. 59-61.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Удалов С. Н. Возобновляемая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энергетика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учеб. пособие / С. Н. Удалов.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НГТУ, 2016. – 607 с. 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 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 // ЭБС Лань</w:t>
      </w:r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EC438C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Филимонов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одернизация тепловой генерации России</w:t>
        </w:r>
      </w:hyperlink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/</w:t>
      </w:r>
      <w:r w:rsidRPr="00EC438C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Филимонов,</w:t>
      </w:r>
      <w:r w:rsidRPr="00EC438C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Филимонова, </w:t>
      </w:r>
      <w:r w:rsidRPr="00651C5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="009B74EF" w:rsidRPr="00211A3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hyperlink r:id="rId37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Труды </w:t>
        </w:r>
        <w:proofErr w:type="spellStart"/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Академэнерго</w:t>
        </w:r>
        <w:proofErr w:type="spellEnd"/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1 (58)</w:t>
        </w:r>
      </w:hyperlink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62-72.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EC438C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>Хасанова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В</w:t>
      </w:r>
      <w:r w:rsidRPr="00651C5F">
        <w:rPr>
          <w:rFonts w:ascii="Times New Roman" w:hAnsi="Times New Roman" w:cs="Times New Roman"/>
          <w:sz w:val="28"/>
          <w:szCs w:val="28"/>
        </w:rPr>
        <w:t>ыбор эффективного топлива для муниципальной котельной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Хасанова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атериалы XIV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молодежной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: в 3 т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C8130D">
        <w:rPr>
          <w:rFonts w:ascii="Times New Roman" w:hAnsi="Times New Roman" w:cs="Times New Roman"/>
          <w:sz w:val="28"/>
          <w:szCs w:val="28"/>
        </w:rPr>
        <w:t>Т</w:t>
      </w:r>
      <w:r w:rsidR="00C8130D" w:rsidRPr="00C8130D">
        <w:rPr>
          <w:rFonts w:ascii="Times New Roman" w:hAnsi="Times New Roman" w:cs="Times New Roman"/>
          <w:sz w:val="28"/>
          <w:szCs w:val="28"/>
        </w:rPr>
        <w:t>. 2. Теплоэнергетика</w:t>
      </w:r>
      <w:r w:rsidR="00C8130D">
        <w:rPr>
          <w:rFonts w:ascii="Times New Roman" w:hAnsi="Times New Roman" w:cs="Times New Roman"/>
          <w:sz w:val="28"/>
          <w:szCs w:val="28"/>
        </w:rPr>
        <w:t xml:space="preserve"> / п</w:t>
      </w:r>
      <w:r w:rsidR="009B74EF" w:rsidRPr="00651C5F">
        <w:rPr>
          <w:rFonts w:ascii="Times New Roman" w:hAnsi="Times New Roman" w:cs="Times New Roman"/>
          <w:sz w:val="28"/>
          <w:szCs w:val="28"/>
        </w:rPr>
        <w:t>од ред</w:t>
      </w:r>
      <w:r w:rsidR="00C8130D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Э.</w:t>
      </w:r>
      <w:r w:rsidR="00C8130D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Абдуллазянова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C8130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8130D" w:rsidRPr="00651C5F">
        <w:rPr>
          <w:rFonts w:ascii="Times New Roman" w:hAnsi="Times New Roman" w:cs="Times New Roman"/>
          <w:sz w:val="28"/>
          <w:szCs w:val="28"/>
        </w:rPr>
        <w:t xml:space="preserve">Казань </w:t>
      </w:r>
      <w:r w:rsidR="00C813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8130D">
        <w:rPr>
          <w:rFonts w:ascii="Times New Roman" w:hAnsi="Times New Roman" w:cs="Times New Roman"/>
          <w:sz w:val="28"/>
          <w:szCs w:val="28"/>
        </w:rPr>
        <w:t xml:space="preserve"> Изд-во</w:t>
      </w:r>
      <w:r w:rsidR="00C8130D" w:rsidRPr="00C8130D">
        <w:t xml:space="preserve"> </w:t>
      </w:r>
      <w:r w:rsidR="00C8130D" w:rsidRPr="00C8130D">
        <w:rPr>
          <w:rFonts w:ascii="Times New Roman" w:hAnsi="Times New Roman" w:cs="Times New Roman"/>
          <w:sz w:val="28"/>
          <w:szCs w:val="28"/>
        </w:rPr>
        <w:t>КГЭУ</w:t>
      </w:r>
      <w:r w:rsidR="00C8130D">
        <w:rPr>
          <w:rFonts w:ascii="Times New Roman" w:hAnsi="Times New Roman" w:cs="Times New Roman"/>
          <w:sz w:val="28"/>
          <w:szCs w:val="28"/>
        </w:rPr>
        <w:t xml:space="preserve">,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2019. </w:t>
      </w:r>
      <w:r w:rsidR="00C8130D">
        <w:rPr>
          <w:rFonts w:ascii="Times New Roman" w:hAnsi="Times New Roman" w:cs="Times New Roman"/>
          <w:sz w:val="28"/>
          <w:szCs w:val="28"/>
        </w:rPr>
        <w:t>– С. 166-170.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F970E7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Хилов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А</w:t>
      </w:r>
      <w:r w:rsidRPr="00651C5F">
        <w:rPr>
          <w:rFonts w:ascii="Times New Roman" w:hAnsi="Times New Roman" w:cs="Times New Roman"/>
          <w:sz w:val="28"/>
          <w:szCs w:val="28"/>
        </w:rPr>
        <w:t>нализ эффективности эксплуатации двухконтурных настенных бытовых газовых котлов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F970E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Хилов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Акулова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Инновации. Наука. Образование.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№ 23.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>С. 148-151.</w:t>
      </w:r>
      <w:r w:rsidR="009B74E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F970E7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Хокимов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="00EC438C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Результаты предварительной оценки эффективности замещения турбоустановки Т-55-130 Комсомольской ТЭЦ-2</w:t>
        </w:r>
      </w:hyperlink>
      <w:r w:rsidR="00EC438C">
        <w:rPr>
          <w:rFonts w:ascii="Times New Roman" w:hAnsi="Times New Roman" w:cs="Times New Roman"/>
          <w:sz w:val="28"/>
          <w:szCs w:val="28"/>
        </w:rPr>
        <w:t xml:space="preserve"> /</w:t>
      </w:r>
      <w:r w:rsidRPr="00F970E7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 w:rsidR="00EC4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38C" w:rsidRPr="00651C5F">
        <w:rPr>
          <w:rFonts w:ascii="Times New Roman" w:hAnsi="Times New Roman" w:cs="Times New Roman"/>
          <w:sz w:val="28"/>
          <w:szCs w:val="28"/>
        </w:rPr>
        <w:t>Хокимов</w:t>
      </w:r>
      <w:proofErr w:type="spellEnd"/>
      <w:r w:rsidR="00EC438C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38C" w:rsidRPr="00651C5F">
        <w:rPr>
          <w:rFonts w:ascii="Times New Roman" w:hAnsi="Times New Roman" w:cs="Times New Roman"/>
          <w:sz w:val="28"/>
          <w:szCs w:val="28"/>
        </w:rPr>
        <w:t>Шаломов</w:t>
      </w:r>
      <w:proofErr w:type="spellEnd"/>
      <w:r w:rsidR="00EC438C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EC438C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C438C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C438C">
        <w:rPr>
          <w:rFonts w:ascii="Times New Roman" w:hAnsi="Times New Roman" w:cs="Times New Roman"/>
          <w:sz w:val="28"/>
          <w:szCs w:val="28"/>
        </w:rPr>
        <w:t xml:space="preserve"> // </w:t>
      </w:r>
      <w:r w:rsidR="00EC438C" w:rsidRPr="00651C5F">
        <w:rPr>
          <w:rFonts w:ascii="Times New Roman" w:hAnsi="Times New Roman" w:cs="Times New Roman"/>
          <w:sz w:val="28"/>
          <w:szCs w:val="28"/>
        </w:rPr>
        <w:t>М</w:t>
      </w:r>
      <w:r w:rsidRPr="00651C5F">
        <w:rPr>
          <w:rFonts w:ascii="Times New Roman" w:hAnsi="Times New Roman" w:cs="Times New Roman"/>
          <w:sz w:val="28"/>
          <w:szCs w:val="28"/>
        </w:rPr>
        <w:t>олодежь и 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: актуальные проблемы фундаментальных и прикладных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51C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 м</w:t>
      </w:r>
      <w:r w:rsidR="00EC438C" w:rsidRPr="00651C5F">
        <w:rPr>
          <w:rFonts w:ascii="Times New Roman" w:hAnsi="Times New Roman" w:cs="Times New Roman"/>
          <w:sz w:val="28"/>
          <w:szCs w:val="28"/>
        </w:rPr>
        <w:t xml:space="preserve">атериалы III </w:t>
      </w:r>
      <w:proofErr w:type="spellStart"/>
      <w:r w:rsidR="00EC438C" w:rsidRPr="00651C5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C438C" w:rsidRPr="00651C5F">
        <w:rPr>
          <w:rFonts w:ascii="Times New Roman" w:hAnsi="Times New Roman" w:cs="Times New Roman"/>
          <w:sz w:val="28"/>
          <w:szCs w:val="28"/>
        </w:rPr>
        <w:t xml:space="preserve"> нац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38C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38C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38C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C438C" w:rsidRPr="00651C5F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ов, аспирантов и молодых ученых :</w:t>
      </w:r>
      <w:r w:rsidR="00EC438C" w:rsidRPr="00651C5F">
        <w:rPr>
          <w:rFonts w:ascii="Times New Roman" w:hAnsi="Times New Roman" w:cs="Times New Roman"/>
          <w:sz w:val="28"/>
          <w:szCs w:val="28"/>
        </w:rPr>
        <w:t xml:space="preserve"> в 3 ч.</w:t>
      </w:r>
      <w:r w:rsidR="00EC438C">
        <w:rPr>
          <w:rFonts w:ascii="Times New Roman" w:hAnsi="Times New Roman" w:cs="Times New Roman"/>
          <w:sz w:val="28"/>
          <w:szCs w:val="28"/>
        </w:rPr>
        <w:t>,</w:t>
      </w:r>
      <w:r w:rsidR="00EC438C" w:rsidRPr="00C241BF">
        <w:rPr>
          <w:rFonts w:ascii="Times New Roman" w:hAnsi="Times New Roman" w:cs="Times New Roman"/>
          <w:sz w:val="28"/>
          <w:szCs w:val="28"/>
        </w:rPr>
        <w:t xml:space="preserve"> </w:t>
      </w:r>
      <w:r w:rsidR="00EC438C">
        <w:rPr>
          <w:rFonts w:ascii="Times New Roman" w:hAnsi="Times New Roman" w:cs="Times New Roman"/>
          <w:sz w:val="28"/>
          <w:szCs w:val="28"/>
        </w:rPr>
        <w:t>Ч. 1. –</w:t>
      </w:r>
      <w:r w:rsidR="00EC438C" w:rsidRPr="00651C5F">
        <w:rPr>
          <w:rFonts w:ascii="Times New Roman" w:hAnsi="Times New Roman" w:cs="Times New Roman"/>
          <w:sz w:val="28"/>
          <w:szCs w:val="28"/>
        </w:rPr>
        <w:t xml:space="preserve"> Комсомольск-на-Амуре</w:t>
      </w:r>
      <w:r w:rsidR="00EC438C">
        <w:rPr>
          <w:rFonts w:ascii="Times New Roman" w:hAnsi="Times New Roman" w:cs="Times New Roman"/>
          <w:sz w:val="28"/>
          <w:szCs w:val="28"/>
        </w:rPr>
        <w:t xml:space="preserve"> : Изд-во </w:t>
      </w:r>
      <w:proofErr w:type="spellStart"/>
      <w:r w:rsidR="00EC438C" w:rsidRPr="00CC581A">
        <w:rPr>
          <w:rStyle w:val="extended-textshort"/>
          <w:rFonts w:ascii="Times New Roman" w:hAnsi="Times New Roman" w:cs="Times New Roman"/>
          <w:sz w:val="28"/>
          <w:szCs w:val="28"/>
        </w:rPr>
        <w:t>КнАГУ</w:t>
      </w:r>
      <w:proofErr w:type="spellEnd"/>
      <w:r w:rsidR="00EC438C" w:rsidRPr="00651C5F">
        <w:rPr>
          <w:rFonts w:ascii="Times New Roman" w:hAnsi="Times New Roman" w:cs="Times New Roman"/>
          <w:sz w:val="28"/>
          <w:szCs w:val="28"/>
        </w:rPr>
        <w:t xml:space="preserve"> Комсомольск-на-Амуре, 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C438C" w:rsidRPr="00651C5F">
        <w:rPr>
          <w:rFonts w:ascii="Times New Roman" w:hAnsi="Times New Roman" w:cs="Times New Roman"/>
          <w:sz w:val="28"/>
          <w:szCs w:val="28"/>
        </w:rPr>
        <w:t xml:space="preserve">С. 456-459. </w:t>
      </w:r>
      <w:r w:rsidR="00EC438C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EC438C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Чехранова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О. А. Исследование и разработка схем теплоснабжения для эффективного использования энергоресурсов на примере города Красноярск / О. А.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Чехранова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теория и практика : сб. тр. 10-й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. школы-семинара молодых ученых и специалистов.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Университетская книга, 2020. – С. 425-428.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Шаломов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В. И. Основные направления развития теплофикационных энергоблоков на докритические параметры пара мощностью 180-230 МВт (обзор) / В. И.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Шаломов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А. Ю. Коблов.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Ученые записки Комсомольского-на-Амуре государственного технического университета. – 2019. – Т. 1. – № 4 (40). – С. 4-10. // НЭБ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F970E7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Шаломов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В. И. </w:t>
      </w:r>
      <w:hyperlink r:id="rId40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овышение экономичности турбоустановок семейства Т-100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651C5F"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Шаломов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Березин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Дальневосточная весна – 2020 : м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атериалы 18-й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по пр</w:t>
      </w:r>
      <w:r>
        <w:rPr>
          <w:rFonts w:ascii="Times New Roman" w:hAnsi="Times New Roman" w:cs="Times New Roman"/>
          <w:sz w:val="28"/>
          <w:szCs w:val="28"/>
        </w:rPr>
        <w:t xml:space="preserve">облемам экологии и безопасности / </w:t>
      </w:r>
      <w:r w:rsidRPr="00651C5F">
        <w:rPr>
          <w:rFonts w:ascii="Times New Roman" w:hAnsi="Times New Roman" w:cs="Times New Roman"/>
          <w:sz w:val="28"/>
          <w:szCs w:val="28"/>
        </w:rPr>
        <w:t>отв. ред.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П. Степано</w:t>
      </w:r>
      <w:r>
        <w:rPr>
          <w:rFonts w:ascii="Times New Roman" w:hAnsi="Times New Roman" w:cs="Times New Roman"/>
          <w:sz w:val="28"/>
          <w:szCs w:val="28"/>
        </w:rPr>
        <w:t>ва.</w:t>
      </w:r>
      <w:r w:rsidR="009B74EF">
        <w:rPr>
          <w:rFonts w:ascii="Times New Roman" w:hAnsi="Times New Roman" w:cs="Times New Roman"/>
          <w:sz w:val="28"/>
          <w:szCs w:val="28"/>
        </w:rPr>
        <w:t xml:space="preserve"> –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Комсомольск-на-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>Амуре</w:t>
      </w:r>
      <w:r w:rsidR="009B74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74EF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="009B74EF" w:rsidRPr="00CC581A">
        <w:rPr>
          <w:rStyle w:val="extended-textshort"/>
          <w:rFonts w:ascii="Times New Roman" w:hAnsi="Times New Roman" w:cs="Times New Roman"/>
          <w:sz w:val="28"/>
          <w:szCs w:val="28"/>
        </w:rPr>
        <w:t>КнАГУ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 2020.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С. 45-47.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2E6CC3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CC3">
        <w:rPr>
          <w:rFonts w:ascii="Times New Roman" w:hAnsi="Times New Roman" w:cs="Times New Roman"/>
          <w:sz w:val="28"/>
          <w:szCs w:val="28"/>
        </w:rPr>
        <w:t>Шевченко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C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П</w:t>
      </w:r>
      <w:r w:rsidRPr="00651C5F">
        <w:rPr>
          <w:rFonts w:ascii="Times New Roman" w:hAnsi="Times New Roman" w:cs="Times New Roman"/>
          <w:sz w:val="28"/>
          <w:szCs w:val="28"/>
        </w:rPr>
        <w:t xml:space="preserve">ути повышения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котельных</w:t>
      </w:r>
      <w:r w:rsidRPr="002E6CC3">
        <w:t xml:space="preserve"> </w:t>
      </w:r>
      <w:r>
        <w:t>/</w:t>
      </w:r>
      <w:r w:rsidRPr="002E6CC3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C3">
        <w:rPr>
          <w:rFonts w:ascii="Times New Roman" w:hAnsi="Times New Roman" w:cs="Times New Roman"/>
          <w:sz w:val="28"/>
          <w:szCs w:val="28"/>
        </w:rPr>
        <w:t>В.</w:t>
      </w:r>
      <w:r>
        <w:t xml:space="preserve"> </w:t>
      </w:r>
      <w:r w:rsidRPr="002E6CC3">
        <w:rPr>
          <w:rFonts w:ascii="Times New Roman" w:hAnsi="Times New Roman" w:cs="Times New Roman"/>
          <w:sz w:val="28"/>
          <w:szCs w:val="28"/>
        </w:rPr>
        <w:t>Шевченко,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C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CC3">
        <w:rPr>
          <w:rFonts w:ascii="Times New Roman" w:hAnsi="Times New Roman" w:cs="Times New Roman"/>
          <w:sz w:val="28"/>
          <w:szCs w:val="28"/>
        </w:rPr>
        <w:t>Кузьмин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Результаты современных на</w:t>
      </w:r>
      <w:r>
        <w:rPr>
          <w:rFonts w:ascii="Times New Roman" w:hAnsi="Times New Roman" w:cs="Times New Roman"/>
          <w:sz w:val="28"/>
          <w:szCs w:val="28"/>
        </w:rPr>
        <w:t>учных исследований и разработок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VIII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 xml:space="preserve">Пенза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Наука и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35-38.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786052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Шермухамедов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М</w:t>
      </w:r>
      <w:r w:rsidRPr="00651C5F">
        <w:rPr>
          <w:rFonts w:ascii="Times New Roman" w:hAnsi="Times New Roman" w:cs="Times New Roman"/>
          <w:sz w:val="28"/>
          <w:szCs w:val="28"/>
        </w:rPr>
        <w:t>одернизация традиционных источников электрической энергии в Узбекистане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86052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Шермухамедов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, </w:t>
      </w:r>
      <w:r w:rsidRPr="00651C5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Городилова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9B74EF" w:rsidRPr="00651C5F">
        <w:rPr>
          <w:rFonts w:ascii="Times New Roman" w:hAnsi="Times New Roman" w:cs="Times New Roman"/>
          <w:sz w:val="28"/>
          <w:szCs w:val="28"/>
        </w:rPr>
        <w:t>Перспективное развити</w:t>
      </w:r>
      <w:r>
        <w:rPr>
          <w:rFonts w:ascii="Times New Roman" w:hAnsi="Times New Roman" w:cs="Times New Roman"/>
          <w:sz w:val="28"/>
          <w:szCs w:val="28"/>
        </w:rPr>
        <w:t>е науки, техники и технологий :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74EF" w:rsidRPr="00651C5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 10-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Pr="00651C5F">
        <w:rPr>
          <w:rFonts w:ascii="Times New Roman" w:hAnsi="Times New Roman" w:cs="Times New Roman"/>
          <w:sz w:val="28"/>
          <w:szCs w:val="28"/>
        </w:rPr>
        <w:t>отв. ред.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А. Горохов</w:t>
      </w:r>
      <w:r w:rsidR="009B74EF" w:rsidRPr="00651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 xml:space="preserve">Курск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</w:t>
      </w:r>
      <w:r w:rsidRPr="00386BD2">
        <w:rPr>
          <w:rFonts w:ascii="Times New Roman" w:hAnsi="Times New Roman" w:cs="Times New Roman"/>
          <w:sz w:val="28"/>
          <w:szCs w:val="28"/>
        </w:rPr>
        <w:t>ЮЗГУ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289-295.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Щинников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П. А.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Эксергетические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 исследования и оптимизация режимов работы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ТЭЦ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монография / П. А.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Щинников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651C5F">
        <w:rPr>
          <w:rFonts w:ascii="Times New Roman" w:hAnsi="Times New Roman" w:cs="Times New Roman"/>
          <w:sz w:val="28"/>
          <w:szCs w:val="28"/>
        </w:rPr>
        <w:t>Боруш</w:t>
      </w:r>
      <w:proofErr w:type="spellEnd"/>
      <w:r w:rsidRPr="00651C5F">
        <w:rPr>
          <w:rFonts w:ascii="Times New Roman" w:hAnsi="Times New Roman" w:cs="Times New Roman"/>
          <w:sz w:val="28"/>
          <w:szCs w:val="28"/>
        </w:rPr>
        <w:t xml:space="preserve">, С. В. Зыков.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НГТУ, 2019. – 203 с.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электронный // ЭБС Лань</w:t>
      </w:r>
      <w:r w:rsidR="00DF6DF4">
        <w:rPr>
          <w:rFonts w:ascii="Times New Roman" w:hAnsi="Times New Roman" w:cs="Times New Roman"/>
          <w:sz w:val="28"/>
          <w:szCs w:val="28"/>
        </w:rPr>
        <w:t>.</w:t>
      </w:r>
      <w:r w:rsidRPr="0065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4EF" w:rsidRPr="00651C5F" w:rsidRDefault="00942C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</w:t>
        </w:r>
        <w:r w:rsidR="00B97A17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нергетическая эффективность парогазовой </w:t>
        </w:r>
        <w:r w:rsidR="00B97A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</w:t>
        </w:r>
        <w:r w:rsidR="00B97A17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становки модернизации </w:t>
        </w:r>
        <w:proofErr w:type="spellStart"/>
        <w:r w:rsidR="00B97A17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Безымянской</w:t>
        </w:r>
        <w:proofErr w:type="spellEnd"/>
        <w:r w:rsidR="009B74EF" w:rsidRPr="00651C5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ТЭЦ</w:t>
        </w:r>
      </w:hyperlink>
      <w:r w:rsidR="00B97A1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/</w:t>
      </w:r>
      <w:r w:rsidR="00B97A17" w:rsidRPr="00B97A17">
        <w:rPr>
          <w:rFonts w:ascii="Times New Roman" w:hAnsi="Times New Roman" w:cs="Times New Roman"/>
          <w:sz w:val="28"/>
          <w:szCs w:val="28"/>
        </w:rPr>
        <w:t xml:space="preserve"> </w:t>
      </w:r>
      <w:r w:rsidR="00B97A17" w:rsidRPr="00651C5F">
        <w:rPr>
          <w:rFonts w:ascii="Times New Roman" w:hAnsi="Times New Roman" w:cs="Times New Roman"/>
          <w:sz w:val="28"/>
          <w:szCs w:val="28"/>
        </w:rPr>
        <w:t>Н.</w:t>
      </w:r>
      <w:r w:rsidR="00B97A17">
        <w:rPr>
          <w:rFonts w:ascii="Times New Roman" w:hAnsi="Times New Roman" w:cs="Times New Roman"/>
          <w:sz w:val="28"/>
          <w:szCs w:val="28"/>
        </w:rPr>
        <w:t xml:space="preserve"> </w:t>
      </w:r>
      <w:r w:rsidR="00B97A17" w:rsidRPr="00651C5F">
        <w:rPr>
          <w:rFonts w:ascii="Times New Roman" w:hAnsi="Times New Roman" w:cs="Times New Roman"/>
          <w:sz w:val="28"/>
          <w:szCs w:val="28"/>
        </w:rPr>
        <w:t>Е.</w:t>
      </w:r>
      <w:r w:rsidR="00B97A17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Садчиков,</w:t>
      </w:r>
      <w:r w:rsidR="00B97A17" w:rsidRPr="00B97A17">
        <w:rPr>
          <w:rFonts w:ascii="Times New Roman" w:hAnsi="Times New Roman" w:cs="Times New Roman"/>
          <w:sz w:val="28"/>
          <w:szCs w:val="28"/>
        </w:rPr>
        <w:t xml:space="preserve"> </w:t>
      </w:r>
      <w:r w:rsidR="00B97A17" w:rsidRPr="00651C5F">
        <w:rPr>
          <w:rFonts w:ascii="Times New Roman" w:hAnsi="Times New Roman" w:cs="Times New Roman"/>
          <w:sz w:val="28"/>
          <w:szCs w:val="28"/>
        </w:rPr>
        <w:t>В.</w:t>
      </w:r>
      <w:r w:rsidR="00B97A17">
        <w:rPr>
          <w:rFonts w:ascii="Times New Roman" w:hAnsi="Times New Roman" w:cs="Times New Roman"/>
          <w:sz w:val="28"/>
          <w:szCs w:val="28"/>
        </w:rPr>
        <w:t xml:space="preserve"> </w:t>
      </w:r>
      <w:r w:rsidR="00B97A17" w:rsidRPr="00651C5F">
        <w:rPr>
          <w:rFonts w:ascii="Times New Roman" w:hAnsi="Times New Roman" w:cs="Times New Roman"/>
          <w:sz w:val="28"/>
          <w:szCs w:val="28"/>
        </w:rPr>
        <w:t>Е.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Сидоров,</w:t>
      </w:r>
      <w:r w:rsidR="00B97A17" w:rsidRPr="00B97A17">
        <w:rPr>
          <w:rFonts w:ascii="Times New Roman" w:hAnsi="Times New Roman" w:cs="Times New Roman"/>
          <w:sz w:val="28"/>
          <w:szCs w:val="28"/>
        </w:rPr>
        <w:t xml:space="preserve"> </w:t>
      </w:r>
      <w:r w:rsidR="00B97A17" w:rsidRPr="00651C5F">
        <w:rPr>
          <w:rFonts w:ascii="Times New Roman" w:hAnsi="Times New Roman" w:cs="Times New Roman"/>
          <w:sz w:val="28"/>
          <w:szCs w:val="28"/>
        </w:rPr>
        <w:t>А.</w:t>
      </w:r>
      <w:r w:rsidR="00B97A17">
        <w:rPr>
          <w:rFonts w:ascii="Times New Roman" w:hAnsi="Times New Roman" w:cs="Times New Roman"/>
          <w:sz w:val="28"/>
          <w:szCs w:val="28"/>
        </w:rPr>
        <w:t xml:space="preserve"> </w:t>
      </w:r>
      <w:r w:rsidR="00B97A17" w:rsidRPr="00651C5F">
        <w:rPr>
          <w:rFonts w:ascii="Times New Roman" w:hAnsi="Times New Roman" w:cs="Times New Roman"/>
          <w:sz w:val="28"/>
          <w:szCs w:val="28"/>
        </w:rPr>
        <w:t>М.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Кавун, </w:t>
      </w:r>
      <w:r w:rsidR="00B97A17" w:rsidRPr="00651C5F">
        <w:rPr>
          <w:rFonts w:ascii="Times New Roman" w:hAnsi="Times New Roman" w:cs="Times New Roman"/>
          <w:sz w:val="28"/>
          <w:szCs w:val="28"/>
        </w:rPr>
        <w:t>А.</w:t>
      </w:r>
      <w:r w:rsidR="00B97A17">
        <w:rPr>
          <w:rFonts w:ascii="Times New Roman" w:hAnsi="Times New Roman" w:cs="Times New Roman"/>
          <w:sz w:val="28"/>
          <w:szCs w:val="28"/>
        </w:rPr>
        <w:t xml:space="preserve"> </w:t>
      </w:r>
      <w:r w:rsidR="00B97A17" w:rsidRPr="00651C5F">
        <w:rPr>
          <w:rFonts w:ascii="Times New Roman" w:hAnsi="Times New Roman" w:cs="Times New Roman"/>
          <w:sz w:val="28"/>
          <w:szCs w:val="28"/>
        </w:rPr>
        <w:t>Е.</w:t>
      </w:r>
      <w:r w:rsidR="00B97A17">
        <w:rPr>
          <w:rFonts w:ascii="Times New Roman" w:hAnsi="Times New Roman" w:cs="Times New Roman"/>
          <w:sz w:val="28"/>
          <w:szCs w:val="28"/>
        </w:rPr>
        <w:t xml:space="preserve"> </w:t>
      </w:r>
      <w:r w:rsidR="009B74EF" w:rsidRPr="00651C5F">
        <w:rPr>
          <w:rFonts w:ascii="Times New Roman" w:hAnsi="Times New Roman" w:cs="Times New Roman"/>
          <w:sz w:val="28"/>
          <w:szCs w:val="28"/>
        </w:rPr>
        <w:t>Садчиков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B74EF" w:rsidRPr="00211A3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9B74EF" w:rsidRPr="00211A38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B74EF">
        <w:rPr>
          <w:rFonts w:ascii="Times New Roman" w:hAnsi="Times New Roman" w:cs="Times New Roman"/>
          <w:sz w:val="28"/>
          <w:szCs w:val="28"/>
        </w:rPr>
        <w:t xml:space="preserve"> // </w:t>
      </w:r>
      <w:r w:rsidR="00B97A17">
        <w:rPr>
          <w:rFonts w:ascii="Times New Roman" w:hAnsi="Times New Roman" w:cs="Times New Roman"/>
          <w:sz w:val="28"/>
          <w:szCs w:val="28"/>
        </w:rPr>
        <w:t>Инновации в науке и практике</w:t>
      </w:r>
      <w:r w:rsidR="00B97A17" w:rsidRPr="00651C5F">
        <w:rPr>
          <w:rFonts w:ascii="Times New Roman" w:hAnsi="Times New Roman" w:cs="Times New Roman"/>
          <w:sz w:val="28"/>
          <w:szCs w:val="28"/>
        </w:rPr>
        <w:t> </w:t>
      </w:r>
      <w:r w:rsidR="00B97A17">
        <w:rPr>
          <w:rFonts w:ascii="Times New Roman" w:hAnsi="Times New Roman" w:cs="Times New Roman"/>
          <w:sz w:val="28"/>
          <w:szCs w:val="28"/>
        </w:rPr>
        <w:t>: с</w:t>
      </w:r>
      <w:r w:rsidR="009B74EF" w:rsidRPr="00651C5F">
        <w:rPr>
          <w:rFonts w:ascii="Times New Roman" w:hAnsi="Times New Roman" w:cs="Times New Roman"/>
          <w:sz w:val="28"/>
          <w:szCs w:val="28"/>
        </w:rPr>
        <w:t>б</w:t>
      </w:r>
      <w:r w:rsidR="00B97A17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ст</w:t>
      </w:r>
      <w:r w:rsidR="00B97A17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B97A17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науч</w:t>
      </w:r>
      <w:r w:rsidR="00B97A17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B97A17">
        <w:rPr>
          <w:rFonts w:ascii="Times New Roman" w:hAnsi="Times New Roman" w:cs="Times New Roman"/>
          <w:sz w:val="28"/>
          <w:szCs w:val="28"/>
        </w:rPr>
        <w:t>.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4EF" w:rsidRPr="00651C5F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B74EF" w:rsidRPr="00651C5F">
        <w:rPr>
          <w:rFonts w:ascii="Times New Roman" w:hAnsi="Times New Roman" w:cs="Times New Roman"/>
          <w:sz w:val="28"/>
          <w:szCs w:val="28"/>
        </w:rPr>
        <w:t xml:space="preserve">. </w:t>
      </w:r>
      <w:r w:rsidR="00B97A17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B74EF" w:rsidRPr="00651C5F">
        <w:rPr>
          <w:rFonts w:ascii="Times New Roman" w:hAnsi="Times New Roman" w:cs="Times New Roman"/>
          <w:sz w:val="28"/>
          <w:szCs w:val="28"/>
        </w:rPr>
        <w:t>Уфа</w:t>
      </w:r>
      <w:r w:rsidR="00B97A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7A17">
        <w:rPr>
          <w:rFonts w:ascii="Times New Roman" w:hAnsi="Times New Roman" w:cs="Times New Roman"/>
          <w:sz w:val="28"/>
          <w:szCs w:val="28"/>
        </w:rPr>
        <w:t xml:space="preserve"> </w:t>
      </w:r>
      <w:r w:rsidR="00B97A17" w:rsidRPr="00B97A17">
        <w:rPr>
          <w:rFonts w:ascii="Times New Roman" w:hAnsi="Times New Roman" w:cs="Times New Roman"/>
          <w:sz w:val="28"/>
          <w:szCs w:val="28"/>
        </w:rPr>
        <w:t>Вестник науки</w:t>
      </w:r>
      <w:r w:rsidR="009B74EF" w:rsidRPr="00651C5F">
        <w:rPr>
          <w:rFonts w:ascii="Times New Roman" w:hAnsi="Times New Roman" w:cs="Times New Roman"/>
          <w:sz w:val="28"/>
          <w:szCs w:val="28"/>
        </w:rPr>
        <w:t>, 2020.</w:t>
      </w:r>
      <w:r w:rsidR="00B97A17">
        <w:rPr>
          <w:rFonts w:ascii="Times New Roman" w:hAnsi="Times New Roman" w:cs="Times New Roman"/>
          <w:sz w:val="28"/>
          <w:szCs w:val="28"/>
        </w:rPr>
        <w:t xml:space="preserve"> – </w:t>
      </w:r>
      <w:r w:rsidR="009B74EF" w:rsidRPr="00651C5F">
        <w:rPr>
          <w:rFonts w:ascii="Times New Roman" w:hAnsi="Times New Roman" w:cs="Times New Roman"/>
          <w:sz w:val="28"/>
          <w:szCs w:val="28"/>
        </w:rPr>
        <w:t xml:space="preserve">С. 53-57. </w:t>
      </w:r>
      <w:r w:rsidR="009B74EF" w:rsidRPr="00211A38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="009B74EF" w:rsidRPr="00211A38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F6DF4">
        <w:rPr>
          <w:rFonts w:ascii="Times New Roman" w:hAnsi="Times New Roman" w:cs="Times New Roman"/>
          <w:sz w:val="28"/>
          <w:szCs w:val="28"/>
        </w:rPr>
        <w:t>.</w:t>
      </w:r>
    </w:p>
    <w:p w:rsidR="009B74EF" w:rsidRPr="00651C5F" w:rsidRDefault="009B74EF" w:rsidP="00942CE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5F">
        <w:rPr>
          <w:rFonts w:ascii="Times New Roman" w:hAnsi="Times New Roman" w:cs="Times New Roman"/>
          <w:sz w:val="28"/>
          <w:szCs w:val="28"/>
        </w:rPr>
        <w:t xml:space="preserve">Энергосбережение на предприятиях промышленности и железнодорожного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учеб. пособие / В.М. Лебедев, С.В. Приходько, С.В. Глухов [и др.] ; под ред. В.М. Лебедева. – </w:t>
      </w:r>
      <w:proofErr w:type="gramStart"/>
      <w:r w:rsidRPr="00651C5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51C5F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2017. – 116 c. – Текст : электронный // ЭБС УМЦ ЖДТ</w:t>
      </w:r>
      <w:r w:rsidR="00DF6DF4">
        <w:rPr>
          <w:rFonts w:ascii="Times New Roman" w:hAnsi="Times New Roman" w:cs="Times New Roman"/>
          <w:sz w:val="28"/>
          <w:szCs w:val="28"/>
        </w:rPr>
        <w:t>.</w:t>
      </w:r>
    </w:p>
    <w:sectPr w:rsidR="009B74EF" w:rsidRPr="00651C5F" w:rsidSect="00BF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8CA"/>
    <w:multiLevelType w:val="hybridMultilevel"/>
    <w:tmpl w:val="AEFC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045"/>
    <w:rsid w:val="000029F4"/>
    <w:rsid w:val="00037700"/>
    <w:rsid w:val="00085F85"/>
    <w:rsid w:val="000967AE"/>
    <w:rsid w:val="000D55D3"/>
    <w:rsid w:val="00140FD2"/>
    <w:rsid w:val="001743B5"/>
    <w:rsid w:val="001E5289"/>
    <w:rsid w:val="00211A38"/>
    <w:rsid w:val="002329C5"/>
    <w:rsid w:val="00240F52"/>
    <w:rsid w:val="00286D85"/>
    <w:rsid w:val="002B24CB"/>
    <w:rsid w:val="002C79DE"/>
    <w:rsid w:val="002E1701"/>
    <w:rsid w:val="002E6CC3"/>
    <w:rsid w:val="00334A70"/>
    <w:rsid w:val="00372359"/>
    <w:rsid w:val="00386BD2"/>
    <w:rsid w:val="00394934"/>
    <w:rsid w:val="00402D66"/>
    <w:rsid w:val="00437825"/>
    <w:rsid w:val="00497EC1"/>
    <w:rsid w:val="004C04C7"/>
    <w:rsid w:val="004C0C21"/>
    <w:rsid w:val="005A5E27"/>
    <w:rsid w:val="005B76A0"/>
    <w:rsid w:val="005D18EF"/>
    <w:rsid w:val="00640014"/>
    <w:rsid w:val="00651C5F"/>
    <w:rsid w:val="00685C95"/>
    <w:rsid w:val="006A5563"/>
    <w:rsid w:val="006A5859"/>
    <w:rsid w:val="006B7C1F"/>
    <w:rsid w:val="006D4883"/>
    <w:rsid w:val="0071102D"/>
    <w:rsid w:val="00774733"/>
    <w:rsid w:val="00776E55"/>
    <w:rsid w:val="00777F6D"/>
    <w:rsid w:val="00786052"/>
    <w:rsid w:val="00805916"/>
    <w:rsid w:val="00807551"/>
    <w:rsid w:val="00812280"/>
    <w:rsid w:val="0081541D"/>
    <w:rsid w:val="00880A4C"/>
    <w:rsid w:val="00885BC0"/>
    <w:rsid w:val="0090106E"/>
    <w:rsid w:val="009076FB"/>
    <w:rsid w:val="00942CEF"/>
    <w:rsid w:val="00942E5D"/>
    <w:rsid w:val="00963154"/>
    <w:rsid w:val="00970BAE"/>
    <w:rsid w:val="00976A48"/>
    <w:rsid w:val="009B74EF"/>
    <w:rsid w:val="009E4E2D"/>
    <w:rsid w:val="00A0343B"/>
    <w:rsid w:val="00A63A87"/>
    <w:rsid w:val="00A70AAF"/>
    <w:rsid w:val="00A80BA4"/>
    <w:rsid w:val="00AA06FC"/>
    <w:rsid w:val="00AA522C"/>
    <w:rsid w:val="00AA5D24"/>
    <w:rsid w:val="00AA62A6"/>
    <w:rsid w:val="00B07345"/>
    <w:rsid w:val="00B16201"/>
    <w:rsid w:val="00B62FC4"/>
    <w:rsid w:val="00B709E4"/>
    <w:rsid w:val="00B97A17"/>
    <w:rsid w:val="00BA1045"/>
    <w:rsid w:val="00BA3F84"/>
    <w:rsid w:val="00BA69CB"/>
    <w:rsid w:val="00BC2FF5"/>
    <w:rsid w:val="00BF2148"/>
    <w:rsid w:val="00C02EE8"/>
    <w:rsid w:val="00C050B0"/>
    <w:rsid w:val="00C241BF"/>
    <w:rsid w:val="00C34CBB"/>
    <w:rsid w:val="00C53DB7"/>
    <w:rsid w:val="00C8130D"/>
    <w:rsid w:val="00C940C1"/>
    <w:rsid w:val="00CC581A"/>
    <w:rsid w:val="00CC612C"/>
    <w:rsid w:val="00D003AC"/>
    <w:rsid w:val="00D20B00"/>
    <w:rsid w:val="00DD2D97"/>
    <w:rsid w:val="00DE068D"/>
    <w:rsid w:val="00DF6DF4"/>
    <w:rsid w:val="00E03A0B"/>
    <w:rsid w:val="00E3083E"/>
    <w:rsid w:val="00E4007E"/>
    <w:rsid w:val="00E57F7C"/>
    <w:rsid w:val="00EA1CDC"/>
    <w:rsid w:val="00EC438C"/>
    <w:rsid w:val="00EC4599"/>
    <w:rsid w:val="00EE551C"/>
    <w:rsid w:val="00F121ED"/>
    <w:rsid w:val="00F970E7"/>
    <w:rsid w:val="00FD20A8"/>
    <w:rsid w:val="00FE323D"/>
    <w:rsid w:val="00FE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0D069A-512E-485A-8BB6-C03F71BD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068D"/>
    <w:pPr>
      <w:ind w:left="720"/>
    </w:pPr>
  </w:style>
  <w:style w:type="character" w:styleId="a4">
    <w:name w:val="Hyperlink"/>
    <w:uiPriority w:val="99"/>
    <w:rsid w:val="00970BAE"/>
    <w:rPr>
      <w:color w:val="0000FF"/>
      <w:u w:val="single"/>
    </w:rPr>
  </w:style>
  <w:style w:type="character" w:customStyle="1" w:styleId="extended-textshort">
    <w:name w:val="extended-text__short"/>
    <w:basedOn w:val="a0"/>
    <w:uiPriority w:val="99"/>
    <w:rsid w:val="0014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865246" TargetMode="External"/><Relationship Id="rId13" Type="http://schemas.openxmlformats.org/officeDocument/2006/relationships/hyperlink" Target="https://www.elibrary.ru/contents.asp?id=43863233&amp;selid=43863242" TargetMode="External"/><Relationship Id="rId18" Type="http://schemas.openxmlformats.org/officeDocument/2006/relationships/hyperlink" Target="https://www.elibrary.ru/item.asp?id=42841153" TargetMode="External"/><Relationship Id="rId26" Type="http://schemas.openxmlformats.org/officeDocument/2006/relationships/hyperlink" Target="https://www.elibrary.ru/item.asp?id=42841154" TargetMode="External"/><Relationship Id="rId39" Type="http://schemas.openxmlformats.org/officeDocument/2006/relationships/hyperlink" Target="https://www.elibrary.ru/item.asp?id=438652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library.ru/contents.asp?id=42822840" TargetMode="External"/><Relationship Id="rId34" Type="http://schemas.openxmlformats.org/officeDocument/2006/relationships/hyperlink" Target="https://www.elibrary.ru/contents.asp?id=4236089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elibrary.ru/item.asp?id=43865244" TargetMode="External"/><Relationship Id="rId12" Type="http://schemas.openxmlformats.org/officeDocument/2006/relationships/hyperlink" Target="https://www.elibrary.ru/contents.asp?id=43863233" TargetMode="External"/><Relationship Id="rId17" Type="http://schemas.openxmlformats.org/officeDocument/2006/relationships/hyperlink" Target="https://www.elibrary.ru/contents.asp?id=42637668&amp;selid=42637676" TargetMode="External"/><Relationship Id="rId25" Type="http://schemas.openxmlformats.org/officeDocument/2006/relationships/hyperlink" Target="https://www.elibrary.ru/contents.asp?id=42781793&amp;selid=42781794" TargetMode="External"/><Relationship Id="rId33" Type="http://schemas.openxmlformats.org/officeDocument/2006/relationships/hyperlink" Target="https://www.elibrary.ru/item.asp?id=42360991" TargetMode="External"/><Relationship Id="rId38" Type="http://schemas.openxmlformats.org/officeDocument/2006/relationships/hyperlink" Target="https://www.elibrary.ru/contents.asp?id=42930333&amp;selid=429303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42637668" TargetMode="External"/><Relationship Id="rId20" Type="http://schemas.openxmlformats.org/officeDocument/2006/relationships/hyperlink" Target="https://www.elibrary.ru/item.asp?id=42822850" TargetMode="External"/><Relationship Id="rId29" Type="http://schemas.openxmlformats.org/officeDocument/2006/relationships/hyperlink" Target="https://www.elibrary.ru/contents.asp?id=44067008&amp;selid=44067016" TargetMode="External"/><Relationship Id="rId41" Type="http://schemas.openxmlformats.org/officeDocument/2006/relationships/hyperlink" Target="https://www.elibrary.ru/item.asp?id=4287217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3866513" TargetMode="External"/><Relationship Id="rId11" Type="http://schemas.openxmlformats.org/officeDocument/2006/relationships/hyperlink" Target="https://www.elibrary.ru/item.asp?id=43863242" TargetMode="External"/><Relationship Id="rId24" Type="http://schemas.openxmlformats.org/officeDocument/2006/relationships/hyperlink" Target="https://www.elibrary.ru/contents.asp?id=42781793" TargetMode="External"/><Relationship Id="rId32" Type="http://schemas.openxmlformats.org/officeDocument/2006/relationships/hyperlink" Target="https://www.elibrary.ru/contents.asp?id=44204272&amp;selid=44204277" TargetMode="External"/><Relationship Id="rId37" Type="http://schemas.openxmlformats.org/officeDocument/2006/relationships/hyperlink" Target="https://www.elibrary.ru/contents.asp?id=42930333" TargetMode="External"/><Relationship Id="rId40" Type="http://schemas.openxmlformats.org/officeDocument/2006/relationships/hyperlink" Target="https://www.elibrary.ru/item.asp?id=442820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ibrary.ru/item.asp?id=42637676" TargetMode="External"/><Relationship Id="rId23" Type="http://schemas.openxmlformats.org/officeDocument/2006/relationships/hyperlink" Target="https://www.elibrary.ru/item.asp?id=42781794" TargetMode="External"/><Relationship Id="rId28" Type="http://schemas.openxmlformats.org/officeDocument/2006/relationships/hyperlink" Target="https://www.elibrary.ru/contents.asp?id=44067008" TargetMode="External"/><Relationship Id="rId36" Type="http://schemas.openxmlformats.org/officeDocument/2006/relationships/hyperlink" Target="https://www.elibrary.ru/item.asp?id=42930341" TargetMode="External"/><Relationship Id="rId10" Type="http://schemas.openxmlformats.org/officeDocument/2006/relationships/hyperlink" Target="https://www.elibrary.ru/item.asp?id=42957726" TargetMode="External"/><Relationship Id="rId19" Type="http://schemas.openxmlformats.org/officeDocument/2006/relationships/hyperlink" Target="https://www.elibrary.ru/item.asp?id=43865226" TargetMode="External"/><Relationship Id="rId31" Type="http://schemas.openxmlformats.org/officeDocument/2006/relationships/hyperlink" Target="https://www.elibrary.ru/contents.asp?id=442042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41826719" TargetMode="External"/><Relationship Id="rId14" Type="http://schemas.openxmlformats.org/officeDocument/2006/relationships/hyperlink" Target="https://www.elibrary.ru/item.asp?id=42715366" TargetMode="External"/><Relationship Id="rId22" Type="http://schemas.openxmlformats.org/officeDocument/2006/relationships/hyperlink" Target="https://www.elibrary.ru/contents.asp?id=42822840&amp;selid=42822850" TargetMode="External"/><Relationship Id="rId27" Type="http://schemas.openxmlformats.org/officeDocument/2006/relationships/hyperlink" Target="https://www.elibrary.ru/item.asp?id=44067016" TargetMode="External"/><Relationship Id="rId30" Type="http://schemas.openxmlformats.org/officeDocument/2006/relationships/hyperlink" Target="https://www.elibrary.ru/item.asp?id=44204277" TargetMode="External"/><Relationship Id="rId35" Type="http://schemas.openxmlformats.org/officeDocument/2006/relationships/hyperlink" Target="https://www.elibrary.ru/contents.asp?id=42360899&amp;selid=4236099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8E31-93EA-41EE-B079-0561244A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10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28444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68</cp:revision>
  <dcterms:created xsi:type="dcterms:W3CDTF">2021-01-20T11:32:00Z</dcterms:created>
  <dcterms:modified xsi:type="dcterms:W3CDTF">2021-02-15T07:14:00Z</dcterms:modified>
</cp:coreProperties>
</file>