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DB" w:rsidRDefault="007D6D0E" w:rsidP="00C239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239DB" w:rsidRPr="00975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 строительства новых железных дорог</w:t>
      </w:r>
    </w:p>
    <w:p w:rsidR="00975AF1" w:rsidRPr="00975AF1" w:rsidRDefault="00975AF1" w:rsidP="00C239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817" w:rsidRPr="00975AF1" w:rsidRDefault="00E96817" w:rsidP="00975A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Ашпиз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Е.С.</w:t>
      </w:r>
      <w:r w:rsidR="00975AF1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AF1">
        <w:rPr>
          <w:rFonts w:ascii="Times New Roman" w:hAnsi="Times New Roman" w:cs="Times New Roman"/>
          <w:bCs/>
          <w:sz w:val="28"/>
          <w:szCs w:val="28"/>
        </w:rPr>
        <w:t>Выявление дефектов рельсов</w:t>
      </w:r>
      <w:r w:rsidRPr="00975AF1">
        <w:rPr>
          <w:rFonts w:ascii="Times New Roman" w:hAnsi="Times New Roman" w:cs="Times New Roman"/>
          <w:sz w:val="28"/>
          <w:szCs w:val="28"/>
        </w:rPr>
        <w:t xml:space="preserve"> при помощи</w:t>
      </w:r>
      <w:r w:rsidR="00451AA1" w:rsidRPr="00975AF1">
        <w:rPr>
          <w:rFonts w:ascii="Times New Roman" w:hAnsi="Times New Roman" w:cs="Times New Roman"/>
          <w:sz w:val="28"/>
          <w:szCs w:val="28"/>
        </w:rPr>
        <w:t xml:space="preserve"> </w:t>
      </w:r>
      <w:r w:rsidRPr="00975AF1">
        <w:rPr>
          <w:rFonts w:ascii="Times New Roman" w:hAnsi="Times New Roman" w:cs="Times New Roman"/>
          <w:sz w:val="28"/>
          <w:szCs w:val="28"/>
        </w:rPr>
        <w:t xml:space="preserve">электромагнитного поля. - </w:t>
      </w:r>
      <w:proofErr w:type="gramStart"/>
      <w:r w:rsidRPr="00975AF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75AF1">
        <w:rPr>
          <w:rFonts w:ascii="Times New Roman" w:hAnsi="Times New Roman" w:cs="Times New Roman"/>
          <w:sz w:val="28"/>
          <w:szCs w:val="28"/>
        </w:rPr>
        <w:t xml:space="preserve"> электронный // Железные дороги мира. - 2021. - </w:t>
      </w:r>
      <w:r w:rsidRPr="00975AF1">
        <w:rPr>
          <w:rFonts w:ascii="Times New Roman" w:hAnsi="Times New Roman" w:cs="Times New Roman"/>
          <w:bCs/>
          <w:sz w:val="28"/>
          <w:szCs w:val="28"/>
        </w:rPr>
        <w:t>№ 11</w:t>
      </w:r>
      <w:r w:rsidRPr="00975AF1">
        <w:rPr>
          <w:rFonts w:ascii="Times New Roman" w:hAnsi="Times New Roman" w:cs="Times New Roman"/>
          <w:sz w:val="28"/>
          <w:szCs w:val="28"/>
        </w:rPr>
        <w:t>. - С. 78-80</w:t>
      </w:r>
      <w:r w:rsidR="00F80968">
        <w:rPr>
          <w:rFonts w:ascii="Times New Roman" w:hAnsi="Times New Roman" w:cs="Times New Roman"/>
          <w:sz w:val="28"/>
          <w:szCs w:val="28"/>
        </w:rPr>
        <w:t xml:space="preserve"> // </w:t>
      </w:r>
      <w:r w:rsidR="00977C2D" w:rsidRPr="00975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="00977C2D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77C2D" w:rsidRPr="00975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96817" w:rsidRPr="00975AF1" w:rsidRDefault="00451AA1" w:rsidP="00975A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Гундарев Е.В. </w:t>
      </w:r>
      <w:r w:rsidR="00E96817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Строительство и реконструкция железных дорог. Раздел 1. Участие в проектировании, строительстве и реконструкции железных </w:t>
      </w:r>
      <w:proofErr w:type="gramStart"/>
      <w:r w:rsidR="00E96817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 :</w:t>
      </w:r>
      <w:proofErr w:type="gramEnd"/>
      <w:r w:rsidR="00E96817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</w:t>
      </w:r>
      <w:r w:rsidR="00420EC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96817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Учебно-методический центр по образованию на железнодорожном транспорте, 2021.</w:t>
      </w:r>
      <w:r w:rsidR="009279B6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E96817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96817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="00E96817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</w:t>
      </w:r>
      <w:r w:rsidR="00310E66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ЭБС</w:t>
      </w:r>
      <w:r w:rsidR="00E96817" w:rsidRPr="00975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УМЦ ЖДТ  </w:t>
      </w:r>
      <w:r w:rsidR="00E96817" w:rsidRPr="00975A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96817" w:rsidRPr="00975AF1" w:rsidRDefault="00E96817" w:rsidP="00975A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Дорот</w:t>
      </w:r>
      <w:proofErr w:type="spellEnd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Е. В.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Бесбалластное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верхнее строение пути для высокоскоростных магистралей / Е. В.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Дорот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</w:t>
      </w:r>
      <w:r w:rsidR="009279B6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- 2021. - </w:t>
      </w: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12-13</w:t>
      </w:r>
      <w:r w:rsidR="00F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975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96817" w:rsidRPr="00975AF1" w:rsidRDefault="00E96817" w:rsidP="00975A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Дорот</w:t>
      </w:r>
      <w:proofErr w:type="spellEnd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Е. В.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подход к строительству высокоскоростных магистралей / Е. В.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Дорот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</w:t>
      </w:r>
      <w:r w:rsidR="009279B6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9B6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2020. - </w:t>
      </w: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11-13</w:t>
      </w:r>
      <w:r w:rsidR="00F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Pulic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75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817" w:rsidRPr="00975AF1" w:rsidRDefault="00E96817" w:rsidP="00975A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Дюкарев</w:t>
      </w:r>
      <w:proofErr w:type="spellEnd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Л. А.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Корреляция технических решений и стоимости строительства ВСМ / Л. А.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Дюкарев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Рыжик. -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Мир транспорта. - 2018. - </w:t>
      </w: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110-129</w:t>
      </w:r>
      <w:r w:rsidR="00F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ЭБ НТБ РГУПС.</w:t>
      </w:r>
    </w:p>
    <w:p w:rsidR="00E96817" w:rsidRPr="00975AF1" w:rsidRDefault="00E96817" w:rsidP="00975A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путь / Е.С.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Ашпиз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] .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центр по образованию на железнодорожном транспорте, 2021. – 576 c</w:t>
      </w:r>
      <w:r w:rsid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023"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402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AE402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F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977C2D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УМЦ ЖДТ</w:t>
      </w:r>
    </w:p>
    <w:p w:rsidR="00E96817" w:rsidRPr="00975AF1" w:rsidRDefault="00E96817" w:rsidP="00975A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Залавский</w:t>
      </w:r>
      <w:proofErr w:type="spellEnd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И.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проектирование, сооружение и эксплуатация транспортной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Н. И.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Залавский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Мироненко ; ФГБОУ ВО РГУПС. - Ростов н/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2017. - 188 с. –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РГУПС. </w:t>
      </w:r>
    </w:p>
    <w:p w:rsidR="006A55B3" w:rsidRPr="00975AF1" w:rsidRDefault="00E96817" w:rsidP="00975A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Замуховский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Железнодорожный путь высокоскоростных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 В.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Замуховский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Гречаник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2020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1 : Проектирование трассы. Земляное полотно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с</w:t>
      </w:r>
      <w:r w:rsid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023" w:rsidRP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402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AE402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="00F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ЭБС Лань </w:t>
      </w:r>
    </w:p>
    <w:p w:rsidR="00E96817" w:rsidRPr="00975AF1" w:rsidRDefault="00E96817" w:rsidP="00975A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Кафитин</w:t>
      </w:r>
      <w:proofErr w:type="spellEnd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Л. И.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проектирования и строительства </w:t>
      </w: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землян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полотна высокоскоростных железнодорожных магистралей в различных инженерно-геологических условиях / Л. И.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Кафитин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Дудукалова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Транспорт-2017 / ФГБОУ ВО РГУПС. - Ростов н/Д, 2017. - </w:t>
      </w: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2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науки. - С. 264-268</w:t>
      </w:r>
      <w:r w:rsidR="00F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ЭБ  НТБ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РГУПС.</w:t>
      </w:r>
    </w:p>
    <w:p w:rsidR="00E96817" w:rsidRPr="00975AF1" w:rsidRDefault="00E96817" w:rsidP="00975A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Ковенькин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А. Моделирование элементов и конструкций железнодорожного пути в системе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MSC.Patran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Д. А.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Ковенькин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ИрГУПС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с.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 </w:t>
      </w:r>
    </w:p>
    <w:p w:rsidR="006A55B3" w:rsidRPr="00975AF1" w:rsidRDefault="00E96817" w:rsidP="00975A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Ковенькин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А. Применение компьютерных технологий для моделирования конструкций железнодорожного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Д. А.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Ковенькин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ИрГУПС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 с. 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</w:t>
      </w:r>
      <w:r w:rsidR="006A55B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ЭБС Лань</w:t>
      </w:r>
    </w:p>
    <w:p w:rsidR="00F35526" w:rsidRPr="00975AF1" w:rsidRDefault="00F35526" w:rsidP="00F355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Копыленко, В.А. (под ред.) Изыскания и проектирование железных дорог: учебник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Учебно-методический центр по образованию на железнодорожном транспорте, 2021.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689 с.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ISBN 978-5-907206-83-0.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УМЦ ЖДТ </w:t>
      </w:r>
    </w:p>
    <w:p w:rsidR="00F35526" w:rsidRPr="00975AF1" w:rsidRDefault="00F35526" w:rsidP="00F3552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Луцкий, С. Я.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Технологическом регламенте сооружения и контроля качества строительства земляного полотна ВСМ / С. Я. Луцкий, Т. В. Шепитько, И. С. Уланов. -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Путь и путевое хозяйство. - 2021. - </w:t>
      </w: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8-11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975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35526" w:rsidRPr="00975AF1" w:rsidRDefault="00F35526" w:rsidP="00F355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Михеев, М. В. Вопрос об Обь-Урало-Беломорской железной дороге, в связи с новыми обстоятельствами последнего времени / М. В. Михеев, Г. Н. </w:t>
      </w:r>
      <w:proofErr w:type="spellStart"/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Шумкин</w:t>
      </w:r>
      <w:proofErr w:type="spellEnd"/>
      <w:r w:rsidR="00A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AE402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AE402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Социально-экономическая история Урала XVIII–ХХ вв.: проблемы и решения : Сборник научных статей и материалов памяти Евгения Юрьевича </w:t>
      </w:r>
      <w:proofErr w:type="spellStart"/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Рукосуева</w:t>
      </w:r>
      <w:proofErr w:type="spellEnd"/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 :</w:t>
      </w:r>
      <w:proofErr w:type="gramEnd"/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Альфа-</w:t>
      </w:r>
      <w:proofErr w:type="spellStart"/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– С. 280-290.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>//elibrary.ru</w:t>
      </w:r>
    </w:p>
    <w:p w:rsidR="00F35526" w:rsidRDefault="00F35526" w:rsidP="00F355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Новакович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Моделирование и расчет железнодорожного пути: Учебное пособие / В.И.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Новакович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Корниенко; ФГБОУ ВО РГУПС. – Ростов н/Д, 2019. – 84 с.: ил. –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71.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ронный </w:t>
      </w:r>
      <w:r w:rsidRPr="004E6673">
        <w:rPr>
          <w:rFonts w:ascii="Times New Roman" w:eastAsia="Times New Roman" w:hAnsi="Times New Roman" w:cs="Times New Roman"/>
          <w:sz w:val="28"/>
          <w:szCs w:val="28"/>
          <w:lang w:eastAsia="ru-RU"/>
        </w:rPr>
        <w:t>// ЭБ  НТБ РГУПС.</w:t>
      </w:r>
    </w:p>
    <w:p w:rsidR="00F35526" w:rsidRPr="00975AF1" w:rsidRDefault="00F35526" w:rsidP="00F3552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Опацких</w:t>
      </w:r>
      <w:proofErr w:type="spellEnd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 Н.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проектирования железных </w:t>
      </w:r>
      <w:proofErr w:type="gramStart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расчетно-граф. работе / А. Н.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Опацких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Э.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Гармонин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ФГБОУ ВПО РГУПС. - Ростов н/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2014. - 24 с. –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РГУПС.</w:t>
      </w:r>
    </w:p>
    <w:p w:rsidR="00F35526" w:rsidRDefault="00F35526" w:rsidP="00F3552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Пиотрович, А. А. Организация и планирование строительства объектов транспортной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: в 2 частях / А. А. Пиотрович.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ДВГУПС, 2019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1 : Основы расчетов при организации и планировании железнодорожного строительства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 с. </w:t>
      </w:r>
      <w:r w:rsidR="00420E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ЭБС Лань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526" w:rsidRPr="00975AF1" w:rsidRDefault="00F35526" w:rsidP="00F3552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Покровская, О. Д. Реконструкция железнодорожной станции в условиях изменения конъюнктуры пассажирских перевозок / О. Д. Покровская, А. Н. Илларионова // Бюллетень результатов научных исследований. – 2021. – № 2. – С. 82-106. – </w:t>
      </w:r>
      <w:r w:rsidR="00AE402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AE402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AE4023"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526">
        <w:rPr>
          <w:rFonts w:ascii="Times New Roman" w:eastAsia="Times New Roman" w:hAnsi="Times New Roman" w:cs="Times New Roman"/>
          <w:sz w:val="28"/>
          <w:szCs w:val="28"/>
          <w:lang w:eastAsia="ru-RU"/>
        </w:rPr>
        <w:t>//elibrary.ru</w:t>
      </w:r>
    </w:p>
    <w:p w:rsidR="00F35526" w:rsidRPr="00975AF1" w:rsidRDefault="00F35526" w:rsidP="00F3552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Раппопорт</w:t>
      </w:r>
      <w:proofErr w:type="spellEnd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 В.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строим, чтобы быстро ехать... / А. В.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Раппопорт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</w:t>
      </w:r>
      <w:bookmarkStart w:id="0" w:name="_GoBack"/>
      <w:bookmarkEnd w:id="0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Мир транспорта. - 2018. - </w:t>
      </w: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184-199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ЭБ НТБ РГУПС.</w:t>
      </w:r>
    </w:p>
    <w:p w:rsidR="00E96817" w:rsidRPr="00975AF1" w:rsidRDefault="00E96817" w:rsidP="00F3552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Савельев, С. В.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повышении эффективности использования вибрационных катков при строительстве земляного полотна железной дороги / С. В. Савельев, В. Б. Пермяков, М. К. </w:t>
      </w:r>
      <w:proofErr w:type="spell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Шушубаева</w:t>
      </w:r>
      <w:proofErr w:type="spell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Известия Транссиба. - 2017. - </w:t>
      </w: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142-151</w:t>
      </w:r>
      <w:r w:rsidR="00F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ЭБ НТБ РГУПС.</w:t>
      </w:r>
    </w:p>
    <w:p w:rsidR="00E96817" w:rsidRPr="00975AF1" w:rsidRDefault="00E96817" w:rsidP="00975AF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Савин, А. В.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конструкции пути для высокоскоростного движения / А. В. Савин. - </w:t>
      </w:r>
      <w:proofErr w:type="gramStart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Транспорт Российской Федерации. - 2017. - </w:t>
      </w:r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proofErr w:type="gramStart"/>
      <w:r w:rsidRPr="0097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18-21</w:t>
      </w:r>
      <w:r w:rsidR="00F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975AF1">
        <w:rPr>
          <w:rFonts w:ascii="Times New Roman" w:eastAsia="Times New Roman" w:hAnsi="Times New Roman" w:cs="Times New Roman"/>
          <w:sz w:val="28"/>
          <w:szCs w:val="28"/>
          <w:lang w:eastAsia="ru-RU"/>
        </w:rPr>
        <w:t>ЭБ НТБ РГУПС.</w:t>
      </w:r>
    </w:p>
    <w:sectPr w:rsidR="00E96817" w:rsidRPr="0097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F4B"/>
    <w:multiLevelType w:val="hybridMultilevel"/>
    <w:tmpl w:val="72C8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C26B8"/>
    <w:multiLevelType w:val="hybridMultilevel"/>
    <w:tmpl w:val="4CB0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0061"/>
    <w:multiLevelType w:val="hybridMultilevel"/>
    <w:tmpl w:val="6A34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5001"/>
    <w:multiLevelType w:val="hybridMultilevel"/>
    <w:tmpl w:val="052842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79"/>
    <w:rsid w:val="001D4C9D"/>
    <w:rsid w:val="00214F79"/>
    <w:rsid w:val="00310E66"/>
    <w:rsid w:val="00420EC6"/>
    <w:rsid w:val="00445E32"/>
    <w:rsid w:val="00451AA1"/>
    <w:rsid w:val="004E6673"/>
    <w:rsid w:val="006706BA"/>
    <w:rsid w:val="006A55B3"/>
    <w:rsid w:val="006E71F9"/>
    <w:rsid w:val="007D6D0E"/>
    <w:rsid w:val="009279B6"/>
    <w:rsid w:val="00975AF1"/>
    <w:rsid w:val="00977C2D"/>
    <w:rsid w:val="00A75FF6"/>
    <w:rsid w:val="00AE4023"/>
    <w:rsid w:val="00C239DB"/>
    <w:rsid w:val="00D44855"/>
    <w:rsid w:val="00E96817"/>
    <w:rsid w:val="00F35526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B320"/>
  <w15:chartTrackingRefBased/>
  <w15:docId w15:val="{D7EDE908-BB9A-4725-9C63-8BE6B30D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5E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4B99-3DFD-4824-B097-5F83205F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10</cp:revision>
  <dcterms:created xsi:type="dcterms:W3CDTF">2022-01-27T06:48:00Z</dcterms:created>
  <dcterms:modified xsi:type="dcterms:W3CDTF">2022-03-22T08:01:00Z</dcterms:modified>
</cp:coreProperties>
</file>