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40" w:rsidRPr="001E766F" w:rsidRDefault="00CD3740" w:rsidP="00CD3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6F">
        <w:rPr>
          <w:rFonts w:ascii="Times New Roman" w:hAnsi="Times New Roman" w:cs="Times New Roman"/>
          <w:b/>
          <w:bCs/>
          <w:sz w:val="28"/>
          <w:szCs w:val="28"/>
        </w:rPr>
        <w:t>Веб-разработка</w:t>
      </w:r>
    </w:p>
    <w:p w:rsidR="00305A33" w:rsidRPr="001E766F" w:rsidRDefault="00305A33" w:rsidP="0030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D7A"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 xml:space="preserve">, Р. Ч. М. Языки программирования и технологии для веб-разработки / Р. Ч. М. 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, П. Р. Михеев, А. Ю. Лихачев // Актуальные научные исследования в современном мире. – 2021. – № 9-1(77). – С. 16-18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Развитие языка программирования PHP /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Чинчаев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Человеческий капитал как фактор и</w:t>
      </w:r>
      <w:r>
        <w:rPr>
          <w:rFonts w:ascii="Times New Roman" w:hAnsi="Times New Roman" w:cs="Times New Roman"/>
          <w:sz w:val="28"/>
          <w:szCs w:val="28"/>
        </w:rPr>
        <w:t>нновационного развития общества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по итогам Всероссийской научно-практической конференции. – Стерлитамак, 2020. – С. 62-64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Международной научно-практической конференции. – Пенза, 2020. – С. 35-37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 в России и актуа</w:t>
      </w:r>
      <w:r>
        <w:rPr>
          <w:rFonts w:ascii="Times New Roman" w:hAnsi="Times New Roman" w:cs="Times New Roman"/>
          <w:sz w:val="28"/>
          <w:szCs w:val="28"/>
        </w:rPr>
        <w:t>льные вопросы современной науки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Всероссийской научно-практической конференции. – Пенза, 2020. – С. 25-28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Анализ трендов современных технологий разработки пользовательского интерфейса в веб-приложениях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68-1. – С. 6-9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>Платформа для разработки программного обеспечения с применением AGILE-методологии</w:t>
      </w:r>
      <w:r>
        <w:rPr>
          <w:rFonts w:ascii="Times New Roman" w:hAnsi="Times New Roman" w:cs="Times New Roman"/>
          <w:sz w:val="28"/>
          <w:szCs w:val="28"/>
        </w:rPr>
        <w:t xml:space="preserve"> / 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по материалам Всероссийского конкурса научно-исследовательских работ. – Уфа, 2020. – С. 355-377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простой аутентификации с использованием технологий REACT и FIREBASE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23. – С. 322-334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Проблемы обучения извлечению, обработки и защиты веб данных /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И.Б. </w:t>
      </w:r>
      <w:r w:rsidRPr="001E766F">
        <w:rPr>
          <w:rFonts w:ascii="Times New Roman" w:hAnsi="Times New Roman" w:cs="Times New Roman"/>
          <w:sz w:val="28"/>
          <w:szCs w:val="28"/>
        </w:rPr>
        <w:t>Государев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13-16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Байда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1E766F">
        <w:rPr>
          <w:rFonts w:ascii="Times New Roman" w:hAnsi="Times New Roman" w:cs="Times New Roman"/>
          <w:sz w:val="28"/>
          <w:szCs w:val="28"/>
        </w:rPr>
        <w:t>Байда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VI Всероссийской научно-практической конференции с международным участием. – Абакан, 2020. – С. 8-9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bookmarkStart w:id="0" w:name="_GoBack"/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Р.Д. Практические аспекты разработки веб-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Р.Д. Баранов,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А. Рябова.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 xml:space="preserve">Вузовское образование, 2018. – 121 c. – ISBN 978-5-4487-0263-1.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С.А. Основы HTML и CSS: проектирование и дизайн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сайтов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>-разработка» / С.А. Беликова,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Н. Беликов. – Ростов-на-Дону,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ый федеральный</w:t>
      </w:r>
      <w:r w:rsidRPr="001E766F">
        <w:rPr>
          <w:rFonts w:ascii="Times New Roman" w:hAnsi="Times New Roman" w:cs="Times New Roman"/>
          <w:sz w:val="28"/>
          <w:szCs w:val="28"/>
        </w:rPr>
        <w:t xml:space="preserve"> университет, 2020. – 174 c. – ISBN 978-5-9275-3435-7.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>Белорукова, Е. И. Использование возможностей языков GO и JAVASCRIPT при обучении веб-разработке на различных уровнях образования / Е. И. Белорукова, И. Б. Государев // Современное образование: традиции и инновации. – 2021. – № 2. – С. 103-106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817" w:rsidRDefault="00DC1817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7">
        <w:rPr>
          <w:rFonts w:ascii="Times New Roman" w:hAnsi="Times New Roman" w:cs="Times New Roman"/>
          <w:sz w:val="28"/>
          <w:szCs w:val="28"/>
        </w:rPr>
        <w:t xml:space="preserve">Белугина, С. В. Разработка программных модулей программного обеспечения для компьютерных систем. Прикладное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учебное пособие / С. В. Белугина. — Санкт-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Лань, 2020. — 312 с. — ISBN 978-5-8114-4496-0. 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https://e.lanbook.com/book/133920.</w:t>
      </w:r>
    </w:p>
    <w:p w:rsidR="00305A33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Беляков, Т. Д. Фреймворк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в веб-разработке, а также исследование его возможностей и преимуществ / Т. Д. Беляков, А. М.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технологии: прошлое, настоящее,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межинститутской студенческой научно-практической конференции, Санкт-Петербург, 20 мая 2021 года. – Санкт-Петербург: Санкт-Петербургский государственный лесотехнический университет имени С.М. Кирова, 2021. – С. 227-235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Большаков Ф.А. Подход к автоматизации веб-разработки средствами дизайн-систем /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Большаков,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1E766F">
        <w:rPr>
          <w:rFonts w:ascii="Times New Roman" w:hAnsi="Times New Roman" w:cs="Times New Roman"/>
          <w:sz w:val="28"/>
          <w:szCs w:val="28"/>
        </w:rPr>
        <w:t>Маршалов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к решению технико-экономических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международной конференции. – 2020. – С. 192-199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Вагин</w:t>
      </w:r>
      <w:r w:rsidRPr="001E766F">
        <w:rPr>
          <w:rFonts w:ascii="Times New Roman" w:hAnsi="Times New Roman" w:cs="Times New Roman"/>
          <w:sz w:val="28"/>
          <w:szCs w:val="28"/>
        </w:rPr>
        <w:t xml:space="preserve"> Д.В. Современные технологии разработки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Вагин, Р.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НГТУ, 2019. – 52 с. – ISBN 978-5-7782-3939-5.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6" w:history="1">
        <w:r w:rsidRPr="001E766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Ваги</w:t>
      </w:r>
      <w:r>
        <w:rPr>
          <w:rFonts w:ascii="Times New Roman" w:hAnsi="Times New Roman" w:cs="Times New Roman"/>
          <w:sz w:val="28"/>
          <w:szCs w:val="28"/>
        </w:rPr>
        <w:t>н Д.</w:t>
      </w:r>
      <w:r w:rsidRPr="001E766F">
        <w:rPr>
          <w:rFonts w:ascii="Times New Roman" w:hAnsi="Times New Roman" w:cs="Times New Roman"/>
          <w:sz w:val="28"/>
          <w:szCs w:val="28"/>
        </w:rPr>
        <w:t>В. Современные технологии разработки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учебное пособие / Д.</w:t>
      </w:r>
      <w:r>
        <w:rPr>
          <w:rFonts w:ascii="Times New Roman" w:hAnsi="Times New Roman" w:cs="Times New Roman"/>
          <w:sz w:val="28"/>
          <w:szCs w:val="28"/>
        </w:rPr>
        <w:t>В. Вагин, Р.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2019. – 52 c. – ISBN 978-5-7782-3939-5.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Власова 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Формирование цифрового контента для подготовки веб-разработчиков /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1E766F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Наука. Информат</w:t>
      </w:r>
      <w:r>
        <w:rPr>
          <w:rFonts w:ascii="Times New Roman" w:hAnsi="Times New Roman" w:cs="Times New Roman"/>
          <w:sz w:val="28"/>
          <w:szCs w:val="28"/>
        </w:rPr>
        <w:t xml:space="preserve">изация. Технологии.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XIII международной научно-практической конференции. – 2020. – С. 18-24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веб-разработки на С++ /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Сотникова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CLXIX международной научно-практической конференции. – Москва, 2020. – С. 301-304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lastRenderedPageBreak/>
        <w:t>Горбачев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Инструменты современной разработки веб-приложений на базе VUE.JS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>Горбачев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4. – С. 96-99.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А.А.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Сравнение классического процесса реализации веб-приложений и подхода с использованием библиотеки REACT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Горбачев,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Дона. – 2020. – № 1 (22). – С. 28-31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Государев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1E766F">
        <w:rPr>
          <w:rFonts w:ascii="Times New Roman" w:hAnsi="Times New Roman" w:cs="Times New Roman"/>
          <w:sz w:val="28"/>
          <w:szCs w:val="28"/>
        </w:rPr>
        <w:t xml:space="preserve">Б. Введение в веб-разработку на языке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>vaScript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Pr="001E766F">
        <w:rPr>
          <w:rFonts w:ascii="Times New Roman" w:hAnsi="Times New Roman" w:cs="Times New Roman"/>
          <w:sz w:val="28"/>
          <w:szCs w:val="28"/>
        </w:rPr>
        <w:t>Б. Государев. – Санкт-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Лань, 2019. – 144 с. – ISBN 978-5-8114-3539-5.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1E766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Данилюк Е.А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Краткий обзор языков программирования для веб-разработок /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Данилюк,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и XXI век. – 2020.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1-1 (19). – С. 82-84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Дёмин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Алгоритм обнаружения и противодействия вредоносным веб-роботам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Дёмин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проблемы информационной безопасности в условиях цифровой 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докладов II Всероссийской научной конференции (с приглашением зарубежных ученых). – Ставрополь, 2020. – С. 362-364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Державин, Д. М. Шаблоны проектирования в современной веб-разработке / Д. М. Державин // Информационно-телекоммуникационные технологии и математическое моделирование высокотехнологичных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материалы Всероссийской конференции с международным участием, Москва, 19–23 апреля 2021 года / Российский университет дружбы народов. – Москва: Российский университет дружбы народов (РУДН), 2021. – С. 184-192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Елисеева Е.С. Применение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JavaScript-фреймворков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интерактивных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240-243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Жуков С.В. Методология веб-разработки БЭМ / </w:t>
      </w:r>
      <w:r>
        <w:rPr>
          <w:rFonts w:ascii="Times New Roman" w:hAnsi="Times New Roman" w:cs="Times New Roman"/>
          <w:sz w:val="28"/>
          <w:szCs w:val="28"/>
        </w:rPr>
        <w:t>С.В. Жуков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 в промышленности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одиннадцатой международной научной конференции. – 2020. – С. 90-92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Закирова Ю.М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 повышения производительности веб-приложений путем оптимизации ресурсов /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r w:rsidRPr="001E766F">
        <w:rPr>
          <w:rFonts w:ascii="Times New Roman" w:hAnsi="Times New Roman" w:cs="Times New Roman"/>
          <w:sz w:val="28"/>
          <w:szCs w:val="28"/>
        </w:rPr>
        <w:t>Закирова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</w:t>
      </w:r>
      <w:r>
        <w:rPr>
          <w:rFonts w:ascii="Times New Roman" w:hAnsi="Times New Roman" w:cs="Times New Roman"/>
          <w:sz w:val="28"/>
          <w:szCs w:val="28"/>
        </w:rPr>
        <w:t xml:space="preserve">ьные проблемы науки и техники.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E766F">
        <w:rPr>
          <w:rFonts w:ascii="Times New Roman" w:hAnsi="Times New Roman" w:cs="Times New Roman"/>
          <w:sz w:val="28"/>
          <w:szCs w:val="28"/>
        </w:rPr>
        <w:t>нноватика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материалам III Международной научно-практической конференции. – Уфа, 2020. – С. 15-19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7A">
        <w:rPr>
          <w:rFonts w:ascii="Times New Roman" w:hAnsi="Times New Roman" w:cs="Times New Roman"/>
          <w:sz w:val="28"/>
          <w:szCs w:val="28"/>
        </w:rPr>
        <w:t xml:space="preserve">Ионов, Е. В. Одностраничные приложения в веб-разработке / Е. В. Ионов // Россия </w:t>
      </w:r>
      <w:proofErr w:type="gramStart"/>
      <w:r w:rsidRPr="004F0D7A">
        <w:rPr>
          <w:rFonts w:ascii="Times New Roman" w:hAnsi="Times New Roman" w:cs="Times New Roman"/>
          <w:sz w:val="28"/>
          <w:szCs w:val="28"/>
        </w:rPr>
        <w:t>молодая :</w:t>
      </w:r>
      <w:proofErr w:type="gramEnd"/>
      <w:r w:rsidRPr="004F0D7A">
        <w:rPr>
          <w:rFonts w:ascii="Times New Roman" w:hAnsi="Times New Roman" w:cs="Times New Roman"/>
          <w:sz w:val="28"/>
          <w:szCs w:val="28"/>
        </w:rPr>
        <w:t xml:space="preserve"> Сборник материалов XIII Всероссийской </w:t>
      </w:r>
      <w:r w:rsidRPr="004F0D7A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 с международным участием, Кемерово, 20–23 апреля 2021 года / Редколлегия: К.С. Костиков (отв. ред.) [и др.]. – Кемерово: Кузбасский государственный технический университет имени Т.Ф. Горбачева, 2021. – С. 31427.1-31427.3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FOUNDATION или BOOTSTRAP: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акую платформу лучше использовать для FRONTEND-разработки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 Международного научно-исследовательского конкурса. – 2020. – С. 45-47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Анализ важности правильно структурированной информационной архитектуры (IA)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Научные достижения и открытия 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XV Международного научно-исследовательского конкурса. – 2020. – С. 35-37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 Е.Л.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микроразметок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добавления в контент веб-страницы данных внешних ресурсов / </w:t>
      </w:r>
      <w:r>
        <w:rPr>
          <w:rFonts w:ascii="Times New Roman" w:hAnsi="Times New Roman" w:cs="Times New Roman"/>
          <w:sz w:val="28"/>
          <w:szCs w:val="28"/>
        </w:rPr>
        <w:t xml:space="preserve">Е.Л.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Китаев,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r w:rsidRPr="001E766F">
        <w:rPr>
          <w:rFonts w:ascii="Times New Roman" w:hAnsi="Times New Roman" w:cs="Times New Roman"/>
          <w:sz w:val="28"/>
          <w:szCs w:val="28"/>
        </w:rPr>
        <w:t>Скорнякова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Электронные библиотеки. – 2020. – </w:t>
      </w:r>
      <w:r>
        <w:rPr>
          <w:rFonts w:ascii="Times New Roman" w:hAnsi="Times New Roman" w:cs="Times New Roman"/>
          <w:sz w:val="28"/>
          <w:szCs w:val="28"/>
        </w:rPr>
        <w:t>Т. 23,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494-513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Кононов Н.А. Исследование причин появления и формирование определения концепции реактивности, применяемой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Кононов.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XXIV Международной научно-практической конференции. – Пенза, 2021. – С. 59-62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Кононов 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Проектирование архитектуры веб-приложения, реализующего паттерн MVC на языке PHP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>Кононов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борник научных статей </w:t>
      </w:r>
      <w:r>
        <w:rPr>
          <w:rFonts w:ascii="Times New Roman" w:hAnsi="Times New Roman" w:cs="Times New Roman"/>
          <w:sz w:val="28"/>
          <w:szCs w:val="28"/>
        </w:rPr>
        <w:t>/ н</w:t>
      </w:r>
      <w:r w:rsidRPr="001E766F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Москва, 2020. – С. 92-94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Кононов, Н. А. Исследование причин появления и формирование определения концепции реактивности, применяемой в веб-разработке / Н. А. Кононов //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3A37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статей XXIV Международной научно-практической конференции, Пенза, 07 февраля 2021 года. – Пенза: "Наука и Просвещение" (ИП Гуляев Г.Ю.), 2021. – С. 59-62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Константинов П.Е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Как выбрать современную технологию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П.Е. </w:t>
      </w:r>
      <w:r w:rsidRPr="001E766F">
        <w:rPr>
          <w:rFonts w:ascii="Times New Roman" w:hAnsi="Times New Roman" w:cs="Times New Roman"/>
          <w:sz w:val="28"/>
          <w:szCs w:val="28"/>
        </w:rPr>
        <w:t>Константинов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Гагаринские чтения-2020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тезисов докладов. – 2020. – С. 306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Кортенко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Л. В. Применение векторной графики в веб-разработке / Л. В.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Кортенко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А. Д. Першин, В. О.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. – 2021. – № 4-1. – С. 149-152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Опыт создания программы автоматической генерации веб-приложений по формальным требованиям / </w:t>
      </w:r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1E766F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E766F">
        <w:rPr>
          <w:rFonts w:ascii="Times New Roman" w:hAnsi="Times New Roman" w:cs="Times New Roman"/>
          <w:sz w:val="28"/>
          <w:szCs w:val="28"/>
        </w:rPr>
        <w:t>. – 2020. – Т.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559-576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lastRenderedPageBreak/>
        <w:t>Кривоногова А.Е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MOBILE-FIRST индексация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Кривоногова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</w:t>
      </w:r>
      <w:r>
        <w:rPr>
          <w:rFonts w:ascii="Times New Roman" w:hAnsi="Times New Roman" w:cs="Times New Roman"/>
          <w:sz w:val="28"/>
          <w:szCs w:val="28"/>
        </w:rPr>
        <w:t>Т. 1,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10 (49). – С. 791-794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М.Ю. Современные тенденции развития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1E766F">
        <w:rPr>
          <w:rFonts w:ascii="Times New Roman" w:hAnsi="Times New Roman" w:cs="Times New Roman"/>
          <w:sz w:val="28"/>
          <w:szCs w:val="28"/>
        </w:rPr>
        <w:t>Антимонов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Т.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9. – С. 1269-1273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А.В. Паттерны проектирования в современной веб-разработке </w:t>
      </w:r>
      <w:r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Коляда,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>Замотайлова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общество: современное состояние 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XIII международного форума. – Краснодар, 2020. – С. 70-72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Куликов А.И. Алгоритмические основы современной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А.И. Куликов, Т.</w:t>
      </w:r>
      <w:r w:rsidRPr="001E766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230 c. – ISBN 978-5-4497-0859-5.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Я.А.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Развертывание современных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Я.А.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Максимов,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>Гудкова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информационные технологии. – 2020. – № 32 (32). – С. 69-71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3D графика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и информационные технологии, экономика и менеджмент в промышленности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второй международной научной конференции. – Волгоград, 2020. – С. 253-255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С.И.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разработки изоморфных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Никифоров,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строительных, социальных и экономических системах. – 2020. – № 3 (21). – С. 69-71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Николаев, Ф. С. Популярность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в веб-разработке / Ф. С. Николаев, А. М.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технологии: прошлое, настоящее,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межинститутской студенческой научно-практической конференции, Санкт-Петербург, 20 мая 2021 года. – Санкт-Петербург: Санкт-Петербургский государственный лесотехнический университет имени С.М. Кирова, 2021. – С. 236-242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Нургалин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А. Э. Вспомогательные инструменты веб-разработки / А. Э.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Нургалин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Актуальные вопросы естественных наук и пути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материалов VII научно-практической конференции студентов и школьников с международным участием, Самара, 26 марта 2021 года. –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: Самарский государственный аграрный университет, 2021. – С. 200-204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 Д.А. Современные тенденции веб-разработки: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Front-end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Омельченко, </w:t>
      </w: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Гонатаев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Иванова.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8-1 (60). – С. 48-51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FLASK. Особенности и возможности /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Лучшая студенческая статья 2020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II Международного научно-исследовательского конкурса. – 2020. – С. 311-314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Перспективы применения технологии PWA для расширения E-LEARNING систем на мобильные платформы / </w:t>
      </w:r>
      <w:r>
        <w:rPr>
          <w:rFonts w:ascii="Times New Roman" w:hAnsi="Times New Roman" w:cs="Times New Roman"/>
          <w:sz w:val="28"/>
          <w:szCs w:val="28"/>
        </w:rPr>
        <w:t xml:space="preserve">Н.Л.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Валитова, </w:t>
      </w:r>
      <w:r>
        <w:rPr>
          <w:rFonts w:ascii="Times New Roman" w:hAnsi="Times New Roman" w:cs="Times New Roman"/>
          <w:sz w:val="28"/>
          <w:szCs w:val="28"/>
        </w:rPr>
        <w:t xml:space="preserve">Э.Ш.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Кремлева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Образовательные технологии и общество. – 2020. – Т.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1. – С. 115-124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7A">
        <w:rPr>
          <w:rFonts w:ascii="Times New Roman" w:hAnsi="Times New Roman" w:cs="Times New Roman"/>
          <w:sz w:val="28"/>
          <w:szCs w:val="28"/>
        </w:rPr>
        <w:t xml:space="preserve">Першина, Е. Л. Разработка веб-сайта с применением 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 xml:space="preserve"> / Е. Л. Першина, А. А. Геращенко // Архитектурно-строительный и дорожно-транспортный комплексы: проблемы, перспективы, </w:t>
      </w:r>
      <w:proofErr w:type="gramStart"/>
      <w:r w:rsidRPr="004F0D7A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4F0D7A">
        <w:rPr>
          <w:rFonts w:ascii="Times New Roman" w:hAnsi="Times New Roman" w:cs="Times New Roman"/>
          <w:sz w:val="28"/>
          <w:szCs w:val="28"/>
        </w:rPr>
        <w:t xml:space="preserve"> Сборник материалов V Международной научно-практической конференции, посвященной 90-летию ФГБОУ ВО «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», Омск, 03–04 декабря 2020 года. – Омск: Сибирский государственный автомобильно-дорожный университет (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), 2021. – С. 752-755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Попов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плагинов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Gulp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автоматизации задач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Попов,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XLVIII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Огарёвские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научной конференции </w:t>
      </w:r>
      <w:r>
        <w:rPr>
          <w:rFonts w:ascii="Times New Roman" w:hAnsi="Times New Roman" w:cs="Times New Roman"/>
          <w:sz w:val="28"/>
          <w:szCs w:val="28"/>
        </w:rPr>
        <w:t>/ от</w:t>
      </w:r>
      <w:r w:rsidRPr="001E766F">
        <w:rPr>
          <w:rFonts w:ascii="Times New Roman" w:hAnsi="Times New Roman" w:cs="Times New Roman"/>
          <w:sz w:val="28"/>
          <w:szCs w:val="28"/>
        </w:rPr>
        <w:t>в. за выпуск П.В. Сенин. – 2020. – С. 554-558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Методика оценки цветового контраста в процессе разработки веб-страниц /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Социально-педагогическая поддержка лиц с ограниченными возможностями здоровья: теория и практика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сборник статей по материалам IV 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766F">
        <w:rPr>
          <w:rFonts w:ascii="Times New Roman" w:hAnsi="Times New Roman" w:cs="Times New Roman"/>
          <w:sz w:val="28"/>
          <w:szCs w:val="28"/>
        </w:rPr>
        <w:t>Гуманитарно-педагогическая академия ФГАОУ ВО «Крымский федеральный университет им. В. И. Вернадского». – Симферополь, 2020. – С. 411-412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Репейков М.М. Анализ JAVASCRIPT библиотеки REACTJS /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Репейков,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XVII Всероссийской научно-технической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Алтайский государственный технический университет им. И.И. Ползунова. – 2020. – С. 203-204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Романова, Е. В. Формирование компетенций в веб-разработке с применением интерактивных технологий / Е. В. Романова, Н. А. Ребус // Дистанционные образовательные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трудов VI  Международной научно-практической конференции, Ялта, 20–22 сентября 2021 года. – Симферополь: Общество с ограниченной ответственностью «Издательство Типография «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», 2021. – С. 435-439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О. Проектирование и разработка веб-приложений на основе технологий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А.О. Савельев,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А. Алексеев.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– 418 c. – ISBN 978-5-4497-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 xml:space="preserve">0557-0.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Садыков А.М. Методы разработки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М. Садыков.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ИГЭУ, 2019. – 72 с.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1E766F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Трехуровневая архитектура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микросервиса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 ASP.NET /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4 (25). – С. 76-80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Сергеев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Изучение технологий серверной веб-разработки методом доработки незавершенных примеров /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Технологии.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IV Всероссийской научно-практической конференции. – 2020. – С. 100-107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Синицкий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VPN для команды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1E766F">
        <w:rPr>
          <w:rFonts w:ascii="Times New Roman" w:hAnsi="Times New Roman" w:cs="Times New Roman"/>
          <w:sz w:val="28"/>
          <w:szCs w:val="28"/>
        </w:rPr>
        <w:t>Синицкий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7-8 (212-213). – С. 48-52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А.В. Перспективные технологии и языки </w:t>
      </w:r>
      <w:r>
        <w:rPr>
          <w:rFonts w:ascii="Times New Roman" w:hAnsi="Times New Roman" w:cs="Times New Roman"/>
          <w:sz w:val="28"/>
          <w:szCs w:val="28"/>
        </w:rPr>
        <w:t>веб-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Сычев.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– 493 c. – ISBN 978-5-4486-0507-9.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 А.</w:t>
      </w:r>
      <w:r w:rsidRPr="001E766F">
        <w:rPr>
          <w:rFonts w:ascii="Times New Roman" w:hAnsi="Times New Roman" w:cs="Times New Roman"/>
          <w:sz w:val="28"/>
          <w:szCs w:val="28"/>
        </w:rPr>
        <w:t>В. Теория и практика разработки современных клиентских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Сычев.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482 c. – ISBN 978-5-4497-0943-1.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817" w:rsidRPr="001E766F" w:rsidRDefault="00DC1817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7">
        <w:rPr>
          <w:rFonts w:ascii="Times New Roman" w:hAnsi="Times New Roman" w:cs="Times New Roman"/>
          <w:sz w:val="28"/>
          <w:szCs w:val="28"/>
        </w:rPr>
        <w:t xml:space="preserve">Тарасов, И. Е. Системы синхронизированного планирования ресурсов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учебное пособие / И. Е. Тарасов. 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РТУ МИРЭА, 2021. — 93 с. 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https://e.lanbook.com/book/.</w:t>
      </w:r>
    </w:p>
    <w:p w:rsidR="00305A33" w:rsidRPr="001E766F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Технические особенности и варианты применения средств разработки веб-сайтов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Гулов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направления, идеи</w:t>
      </w:r>
      <w:r>
        <w:rPr>
          <w:rFonts w:ascii="Times New Roman" w:hAnsi="Times New Roman" w:cs="Times New Roman"/>
          <w:sz w:val="28"/>
          <w:szCs w:val="28"/>
        </w:rPr>
        <w:t>, результаты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студенческой научно-практической конференции с международным участием. – 2020. – С. 30-35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DC18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Ткаченко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Аналитическое моделирование системы массового обслуживания на популярном языке системного администрирования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4 (209). – С. 77-79.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Труфанов В.А. Применение методологии USER STORY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Труфанов.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: естественные и технические науки. – 2020. – № 3 (31). – С. 4-5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А.А. Применение CSS-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lastRenderedPageBreak/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237-240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Федотов В.А. Пять основных направлений веб-разработки / В.А. Федотов.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7 (41). – С. 57-59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Фишер, М. Д. Веб-разработка с использованием контейнеров / М. Д. Фишер // XLVII Гагаринские чтения </w:t>
      </w:r>
      <w:proofErr w:type="gramStart"/>
      <w:r w:rsidRPr="007E3A37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7E3A37">
        <w:rPr>
          <w:rFonts w:ascii="Times New Roman" w:hAnsi="Times New Roman" w:cs="Times New Roman"/>
          <w:sz w:val="28"/>
          <w:szCs w:val="28"/>
        </w:rPr>
        <w:t xml:space="preserve"> Сборник тезисов работ XLVII Международной молодёжной научной конференции, Москва, 20–23 апреля 2021 года. – Москва: Издательство "Перо", 2021. – С. 463-464</w:t>
      </w:r>
      <w:r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5A33" w:rsidRPr="001E766F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как современная технология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Прикладная математика: современные проблемы математики, информатики и моделирования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66F">
        <w:rPr>
          <w:rFonts w:ascii="Times New Roman" w:hAnsi="Times New Roman" w:cs="Times New Roman"/>
          <w:sz w:val="28"/>
          <w:szCs w:val="28"/>
        </w:rPr>
        <w:t>атериалы II всероссийской научно-практической конференции. – 2020. – С. 302-305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305A33" w:rsidRDefault="00305A33" w:rsidP="00305A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шаблонизаторов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на платформе электронного обучения MOODLE /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156-158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sectPr w:rsidR="00305A33" w:rsidSect="00A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2F3C"/>
    <w:multiLevelType w:val="hybridMultilevel"/>
    <w:tmpl w:val="A6D0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B18"/>
    <w:multiLevelType w:val="hybridMultilevel"/>
    <w:tmpl w:val="4FB6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D89"/>
    <w:rsid w:val="00040AE8"/>
    <w:rsid w:val="00096824"/>
    <w:rsid w:val="000C6D6E"/>
    <w:rsid w:val="001E766F"/>
    <w:rsid w:val="002E470E"/>
    <w:rsid w:val="00305A33"/>
    <w:rsid w:val="00430720"/>
    <w:rsid w:val="004F0D7A"/>
    <w:rsid w:val="0059654A"/>
    <w:rsid w:val="005B59CD"/>
    <w:rsid w:val="006F1004"/>
    <w:rsid w:val="00765FF0"/>
    <w:rsid w:val="007E3A37"/>
    <w:rsid w:val="008634EB"/>
    <w:rsid w:val="009C5C3B"/>
    <w:rsid w:val="00A102B8"/>
    <w:rsid w:val="00A95D8A"/>
    <w:rsid w:val="00B36D27"/>
    <w:rsid w:val="00BF323A"/>
    <w:rsid w:val="00CA2A56"/>
    <w:rsid w:val="00CD3740"/>
    <w:rsid w:val="00D75E70"/>
    <w:rsid w:val="00DC1817"/>
    <w:rsid w:val="00DD4FAB"/>
    <w:rsid w:val="00F27736"/>
    <w:rsid w:val="00F543E4"/>
    <w:rsid w:val="00F80D89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1F9E2"/>
  <w15:docId w15:val="{913A63DE-7A6A-406A-A818-C65B469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D8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7B05-3E7B-44B3-9B1E-C930CBFA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2021-02-18T10:38:00Z</dcterms:created>
  <dcterms:modified xsi:type="dcterms:W3CDTF">2022-01-21T10:41:00Z</dcterms:modified>
</cp:coreProperties>
</file>