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70" w:rsidRDefault="00F8209A" w:rsidP="00F82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09A">
        <w:rPr>
          <w:rFonts w:ascii="Times New Roman" w:hAnsi="Times New Roman" w:cs="Times New Roman"/>
          <w:b/>
          <w:sz w:val="28"/>
          <w:szCs w:val="28"/>
        </w:rPr>
        <w:t>Государственное и муниципальное управление: история, современность, тенденции развития и проблемы повышения эффективности органов власти и управления в условиях современных реформ и политических процессов в Российской Федерации</w:t>
      </w:r>
    </w:p>
    <w:p w:rsidR="00F8209A" w:rsidRPr="00F8209A" w:rsidRDefault="00F8209A" w:rsidP="00F82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73C" w:rsidRPr="006F4E3D" w:rsidRDefault="000D573C" w:rsidP="006F4E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73C">
        <w:rPr>
          <w:rFonts w:ascii="Times New Roman" w:hAnsi="Times New Roman" w:cs="Times New Roman"/>
          <w:sz w:val="28"/>
          <w:szCs w:val="28"/>
        </w:rPr>
        <w:t>Багирокова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 xml:space="preserve">, Р. Ю. Перспективы Российской государственности: отечественный опыт и примеры развития / Р. Ю. </w:t>
      </w:r>
      <w:proofErr w:type="spellStart"/>
      <w:r w:rsidRPr="000D573C">
        <w:rPr>
          <w:rFonts w:ascii="Times New Roman" w:hAnsi="Times New Roman" w:cs="Times New Roman"/>
          <w:sz w:val="28"/>
          <w:szCs w:val="28"/>
        </w:rPr>
        <w:t>Багирокова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 xml:space="preserve">, И. Н. </w:t>
      </w:r>
      <w:proofErr w:type="spellStart"/>
      <w:r w:rsidRPr="000D573C">
        <w:rPr>
          <w:rFonts w:ascii="Times New Roman" w:hAnsi="Times New Roman" w:cs="Times New Roman"/>
          <w:sz w:val="28"/>
          <w:szCs w:val="28"/>
        </w:rPr>
        <w:t>Колкарева</w:t>
      </w:r>
      <w:proofErr w:type="spellEnd"/>
      <w:r w:rsidR="007C0360" w:rsidRPr="007C03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C0360" w:rsidRPr="007C03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C0360" w:rsidRPr="007C0360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0D573C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0D573C">
        <w:rPr>
          <w:rFonts w:ascii="Times New Roman" w:hAnsi="Times New Roman" w:cs="Times New Roman"/>
          <w:sz w:val="28"/>
          <w:szCs w:val="28"/>
        </w:rPr>
        <w:t>Advances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73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73C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73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73C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 xml:space="preserve"> : Сборник статей XXXIV международной научно-практической конференции, Москва, 31 января 2021 года. – Москва: Общество с ограниченной ответственностью "</w:t>
      </w:r>
      <w:proofErr w:type="spellStart"/>
      <w:r w:rsidRPr="000D573C">
        <w:rPr>
          <w:rFonts w:ascii="Times New Roman" w:hAnsi="Times New Roman" w:cs="Times New Roman"/>
          <w:sz w:val="28"/>
          <w:szCs w:val="28"/>
        </w:rPr>
        <w:t>Актуальность.РФ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>", 2021. – С. 202-206</w:t>
      </w:r>
      <w:bookmarkStart w:id="0" w:name="_GoBack"/>
      <w:bookmarkEnd w:id="0"/>
      <w:r w:rsidRPr="000D573C">
        <w:rPr>
          <w:rFonts w:ascii="Times New Roman" w:hAnsi="Times New Roman" w:cs="Times New Roman"/>
          <w:sz w:val="28"/>
          <w:szCs w:val="28"/>
        </w:rPr>
        <w:t xml:space="preserve"> //</w:t>
      </w:r>
      <w:r w:rsidR="006F4E3D" w:rsidRPr="006F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E3D" w:rsidRPr="006F4E3D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6F4E3D" w:rsidRPr="006F4E3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6F4E3D">
        <w:rPr>
          <w:rFonts w:ascii="Times New Roman" w:hAnsi="Times New Roman" w:cs="Times New Roman"/>
          <w:sz w:val="28"/>
          <w:szCs w:val="28"/>
        </w:rPr>
        <w:t>.</w:t>
      </w:r>
    </w:p>
    <w:p w:rsidR="000D573C" w:rsidRPr="00455758" w:rsidRDefault="000D573C" w:rsidP="004557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73C">
        <w:rPr>
          <w:rFonts w:ascii="Times New Roman" w:hAnsi="Times New Roman" w:cs="Times New Roman"/>
          <w:sz w:val="28"/>
          <w:szCs w:val="28"/>
        </w:rPr>
        <w:t>Васюта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 xml:space="preserve">, Е. А. Опыт внедрения технологии </w:t>
      </w:r>
      <w:proofErr w:type="spellStart"/>
      <w:r w:rsidRPr="000D573C">
        <w:rPr>
          <w:rFonts w:ascii="Times New Roman" w:hAnsi="Times New Roman" w:cs="Times New Roman"/>
          <w:sz w:val="28"/>
          <w:szCs w:val="28"/>
        </w:rPr>
        <w:t>govtech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 xml:space="preserve"> в государственном управлении: глобальные тренды и обзор лучших мировых практик / Е. А. </w:t>
      </w:r>
      <w:proofErr w:type="spellStart"/>
      <w:r w:rsidRPr="000D573C">
        <w:rPr>
          <w:rFonts w:ascii="Times New Roman" w:hAnsi="Times New Roman" w:cs="Times New Roman"/>
          <w:sz w:val="28"/>
          <w:szCs w:val="28"/>
        </w:rPr>
        <w:t>Васюта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>, Т. В. Подольская</w:t>
      </w:r>
      <w:r w:rsidR="007C0360" w:rsidRPr="007C03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C0360" w:rsidRPr="007C03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C0360" w:rsidRPr="007C036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573C">
        <w:rPr>
          <w:rFonts w:ascii="Times New Roman" w:hAnsi="Times New Roman" w:cs="Times New Roman"/>
          <w:sz w:val="28"/>
          <w:szCs w:val="28"/>
        </w:rPr>
        <w:t xml:space="preserve"> // Государственное и муниципальное управление. Ученые записки. – 2022. – № 3. – С. 17-24. – DOI 10.22394/2079-1690-2022-1-3-17-24 /</w:t>
      </w:r>
      <w:r w:rsidR="0045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455758" w:rsidRPr="0045575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455758" w:rsidRPr="00455758">
        <w:rPr>
          <w:rFonts w:ascii="Times New Roman" w:hAnsi="Times New Roman" w:cs="Times New Roman"/>
          <w:sz w:val="28"/>
          <w:szCs w:val="28"/>
          <w:lang w:val="en-US"/>
        </w:rPr>
        <w:t>eLIBRA</w:t>
      </w:r>
      <w:r w:rsidR="00455758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Pr="00455758">
        <w:rPr>
          <w:rFonts w:ascii="Times New Roman" w:hAnsi="Times New Roman" w:cs="Times New Roman"/>
          <w:sz w:val="28"/>
          <w:szCs w:val="28"/>
        </w:rPr>
        <w:t>.</w:t>
      </w:r>
    </w:p>
    <w:p w:rsidR="000D573C" w:rsidRPr="00455758" w:rsidRDefault="000D573C" w:rsidP="00307B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758">
        <w:rPr>
          <w:rFonts w:ascii="Times New Roman" w:hAnsi="Times New Roman" w:cs="Times New Roman"/>
          <w:sz w:val="28"/>
          <w:szCs w:val="28"/>
        </w:rPr>
        <w:t>Вобликова</w:t>
      </w:r>
      <w:proofErr w:type="spellEnd"/>
      <w:r w:rsidRPr="00455758">
        <w:rPr>
          <w:rFonts w:ascii="Times New Roman" w:hAnsi="Times New Roman" w:cs="Times New Roman"/>
          <w:sz w:val="28"/>
          <w:szCs w:val="28"/>
        </w:rPr>
        <w:t>, В. В. Формирование модели профессиональных компетенций как составляющей цифровой трансформации в системе государственно</w:t>
      </w:r>
      <w:r w:rsidR="007C0360">
        <w:rPr>
          <w:rFonts w:ascii="Times New Roman" w:hAnsi="Times New Roman" w:cs="Times New Roman"/>
          <w:sz w:val="28"/>
          <w:szCs w:val="28"/>
        </w:rPr>
        <w:t xml:space="preserve">го управления / В. В. </w:t>
      </w:r>
      <w:proofErr w:type="spellStart"/>
      <w:r w:rsidR="007C0360">
        <w:rPr>
          <w:rFonts w:ascii="Times New Roman" w:hAnsi="Times New Roman" w:cs="Times New Roman"/>
          <w:sz w:val="28"/>
          <w:szCs w:val="28"/>
        </w:rPr>
        <w:t>Вобликова</w:t>
      </w:r>
      <w:proofErr w:type="spellEnd"/>
      <w:r w:rsidR="007C0360" w:rsidRPr="007C03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C0360" w:rsidRPr="007C03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C0360" w:rsidRPr="007C0360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455758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455758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455758">
        <w:rPr>
          <w:rFonts w:ascii="Times New Roman" w:hAnsi="Times New Roman" w:cs="Times New Roman"/>
          <w:sz w:val="28"/>
          <w:szCs w:val="28"/>
        </w:rPr>
        <w:t xml:space="preserve"> закупок и профессионализм заказчиков: стратегии перемен : Сборник научных докладов: сборник статей, Москва, 11 ноября 2021 года. – Москва: Общество с ограниченной ответственностью "</w:t>
      </w:r>
      <w:proofErr w:type="spellStart"/>
      <w:r w:rsidRPr="00455758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455758">
        <w:rPr>
          <w:rFonts w:ascii="Times New Roman" w:hAnsi="Times New Roman" w:cs="Times New Roman"/>
          <w:sz w:val="28"/>
          <w:szCs w:val="28"/>
        </w:rPr>
        <w:t>", 2022. – С. 13-21. //</w:t>
      </w:r>
      <w:r w:rsidR="00455758" w:rsidRPr="0045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758" w:rsidRPr="0045575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455758" w:rsidRPr="0045575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455758">
        <w:rPr>
          <w:rFonts w:ascii="Times New Roman" w:hAnsi="Times New Roman" w:cs="Times New Roman"/>
          <w:sz w:val="28"/>
          <w:szCs w:val="28"/>
        </w:rPr>
        <w:t>.</w:t>
      </w:r>
    </w:p>
    <w:p w:rsidR="000D573C" w:rsidRPr="00455758" w:rsidRDefault="000D573C" w:rsidP="004557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3C">
        <w:rPr>
          <w:rFonts w:ascii="Times New Roman" w:hAnsi="Times New Roman" w:cs="Times New Roman"/>
          <w:sz w:val="28"/>
          <w:szCs w:val="28"/>
        </w:rPr>
        <w:t>Воронина, Е. В. Цифровая трансформация деятельности органов власти региона как форма смягчения кризиса / Е. В. Воронина,</w:t>
      </w:r>
      <w:r w:rsidR="007C0360">
        <w:rPr>
          <w:rFonts w:ascii="Times New Roman" w:hAnsi="Times New Roman" w:cs="Times New Roman"/>
          <w:sz w:val="28"/>
          <w:szCs w:val="28"/>
        </w:rPr>
        <w:t xml:space="preserve"> Е. В. Ушакова, Е. В. </w:t>
      </w:r>
      <w:proofErr w:type="spellStart"/>
      <w:r w:rsidR="007C0360">
        <w:rPr>
          <w:rFonts w:ascii="Times New Roman" w:hAnsi="Times New Roman" w:cs="Times New Roman"/>
          <w:sz w:val="28"/>
          <w:szCs w:val="28"/>
        </w:rPr>
        <w:t>Фугалевич</w:t>
      </w:r>
      <w:proofErr w:type="spellEnd"/>
      <w:r w:rsidR="007C0360" w:rsidRPr="007C03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C0360" w:rsidRPr="007C03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C0360" w:rsidRPr="007C0360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0D573C">
        <w:rPr>
          <w:rFonts w:ascii="Times New Roman" w:hAnsi="Times New Roman" w:cs="Times New Roman"/>
          <w:sz w:val="28"/>
          <w:szCs w:val="28"/>
        </w:rPr>
        <w:t>// Креативная экономика. – 2022. – Т. 16. – № 1. – С. 261-280</w:t>
      </w:r>
      <w:r w:rsidR="004633C8">
        <w:rPr>
          <w:rFonts w:ascii="Times New Roman" w:hAnsi="Times New Roman" w:cs="Times New Roman"/>
          <w:sz w:val="28"/>
          <w:szCs w:val="28"/>
        </w:rPr>
        <w:t>. – DOI 10.18334/ce.16.1.114146</w:t>
      </w:r>
      <w:r w:rsidRPr="000D573C">
        <w:rPr>
          <w:rFonts w:ascii="Times New Roman" w:hAnsi="Times New Roman" w:cs="Times New Roman"/>
          <w:sz w:val="28"/>
          <w:szCs w:val="28"/>
        </w:rPr>
        <w:t xml:space="preserve"> //</w:t>
      </w:r>
      <w:r w:rsidR="00455758" w:rsidRPr="0045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758" w:rsidRPr="0045575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proofErr w:type="gramStart"/>
      <w:r w:rsidR="00455758" w:rsidRPr="0045575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557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573C" w:rsidRPr="00455758" w:rsidRDefault="000D573C" w:rsidP="004557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73C">
        <w:rPr>
          <w:rFonts w:ascii="Times New Roman" w:hAnsi="Times New Roman" w:cs="Times New Roman"/>
          <w:sz w:val="28"/>
          <w:szCs w:val="28"/>
        </w:rPr>
        <w:t>Гонин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 xml:space="preserve">, Д. В. Повышение региональной конкурентоспособности на основе развития человеческого капитала в сфере государственного управления / Д. В. </w:t>
      </w:r>
      <w:proofErr w:type="spellStart"/>
      <w:r w:rsidRPr="000D573C">
        <w:rPr>
          <w:rFonts w:ascii="Times New Roman" w:hAnsi="Times New Roman" w:cs="Times New Roman"/>
          <w:sz w:val="28"/>
          <w:szCs w:val="28"/>
        </w:rPr>
        <w:t>Гонин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>, О. Э. Кичигин, А. А. Зайцев. – Санкт-</w:t>
      </w:r>
      <w:proofErr w:type="gramStart"/>
      <w:r w:rsidRPr="000D573C">
        <w:rPr>
          <w:rFonts w:ascii="Times New Roman" w:hAnsi="Times New Roman" w:cs="Times New Roman"/>
          <w:sz w:val="28"/>
          <w:szCs w:val="28"/>
        </w:rPr>
        <w:t>Петербург‌ :</w:t>
      </w:r>
      <w:proofErr w:type="gramEnd"/>
      <w:r w:rsidRPr="000D573C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Великого", 2021. – 206 с</w:t>
      </w:r>
      <w:r w:rsidR="00455758">
        <w:rPr>
          <w:rFonts w:ascii="Times New Roman" w:hAnsi="Times New Roman" w:cs="Times New Roman"/>
          <w:sz w:val="28"/>
          <w:szCs w:val="28"/>
        </w:rPr>
        <w:t>. – ISBN 978-5-7422-7301-1.</w:t>
      </w:r>
      <w:r w:rsidR="007C0360">
        <w:rPr>
          <w:rFonts w:ascii="Times New Roman" w:hAnsi="Times New Roman" w:cs="Times New Roman"/>
          <w:sz w:val="28"/>
          <w:szCs w:val="28"/>
        </w:rPr>
        <w:t xml:space="preserve"> </w:t>
      </w:r>
      <w:r w:rsidR="007C0360" w:rsidRPr="007C036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C0360" w:rsidRPr="007C03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C0360" w:rsidRPr="007C036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455758">
        <w:rPr>
          <w:rFonts w:ascii="Times New Roman" w:hAnsi="Times New Roman" w:cs="Times New Roman"/>
          <w:sz w:val="28"/>
          <w:szCs w:val="28"/>
        </w:rPr>
        <w:t xml:space="preserve"> // </w:t>
      </w:r>
      <w:r w:rsidR="00455758" w:rsidRPr="0045575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455758" w:rsidRPr="0045575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55758">
        <w:rPr>
          <w:rFonts w:ascii="Times New Roman" w:hAnsi="Times New Roman" w:cs="Times New Roman"/>
          <w:sz w:val="28"/>
          <w:szCs w:val="28"/>
        </w:rPr>
        <w:t>.</w:t>
      </w:r>
    </w:p>
    <w:p w:rsidR="000D573C" w:rsidRPr="00455758" w:rsidRDefault="000D573C" w:rsidP="004557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3C">
        <w:rPr>
          <w:rFonts w:ascii="Times New Roman" w:hAnsi="Times New Roman" w:cs="Times New Roman"/>
          <w:sz w:val="28"/>
          <w:szCs w:val="28"/>
        </w:rPr>
        <w:t xml:space="preserve">Губанова, Е. С. Неравномерность социально-экономического развития региона: оценка и методы снижения / Е. С. Губанова, В. С. Клещ. – </w:t>
      </w:r>
      <w:proofErr w:type="gramStart"/>
      <w:r w:rsidRPr="000D573C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Pr="000D573C">
        <w:rPr>
          <w:rFonts w:ascii="Times New Roman" w:hAnsi="Times New Roman" w:cs="Times New Roman"/>
          <w:sz w:val="28"/>
          <w:szCs w:val="28"/>
        </w:rPr>
        <w:t xml:space="preserve"> Вологодский государственный университет, 2021. – 172 с. – ISBN 978-5-87851-966-3.</w:t>
      </w:r>
      <w:r w:rsidR="007C0360" w:rsidRPr="007C03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C0360" w:rsidRPr="007C03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C0360" w:rsidRPr="007C036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573C">
        <w:rPr>
          <w:rFonts w:ascii="Times New Roman" w:hAnsi="Times New Roman" w:cs="Times New Roman"/>
          <w:sz w:val="28"/>
          <w:szCs w:val="28"/>
        </w:rPr>
        <w:t xml:space="preserve"> //</w:t>
      </w:r>
      <w:r w:rsidR="00455758" w:rsidRPr="0045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758" w:rsidRPr="0045575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455758" w:rsidRPr="0045575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55758">
        <w:rPr>
          <w:rFonts w:ascii="Times New Roman" w:hAnsi="Times New Roman" w:cs="Times New Roman"/>
          <w:sz w:val="28"/>
          <w:szCs w:val="28"/>
        </w:rPr>
        <w:t>.</w:t>
      </w:r>
    </w:p>
    <w:p w:rsidR="000D573C" w:rsidRPr="00455758" w:rsidRDefault="000D573C" w:rsidP="004557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3C">
        <w:rPr>
          <w:rFonts w:ascii="Times New Roman" w:hAnsi="Times New Roman" w:cs="Times New Roman"/>
          <w:sz w:val="28"/>
          <w:szCs w:val="28"/>
        </w:rPr>
        <w:t>Ершов, А. В. Значимость информационно-коммуникационных технологий в государственном и муниципальном управлении в Российской Федераци</w:t>
      </w:r>
      <w:r w:rsidR="007C0360">
        <w:rPr>
          <w:rFonts w:ascii="Times New Roman" w:hAnsi="Times New Roman" w:cs="Times New Roman"/>
          <w:sz w:val="28"/>
          <w:szCs w:val="28"/>
        </w:rPr>
        <w:t xml:space="preserve">и / А. В. Ершов, А. А. </w:t>
      </w:r>
      <w:proofErr w:type="spellStart"/>
      <w:r w:rsidR="007C0360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="007C0360" w:rsidRPr="007C03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C0360" w:rsidRPr="007C03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C0360" w:rsidRPr="007C0360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0D573C">
        <w:rPr>
          <w:rFonts w:ascii="Times New Roman" w:hAnsi="Times New Roman" w:cs="Times New Roman"/>
          <w:sz w:val="28"/>
          <w:szCs w:val="28"/>
        </w:rPr>
        <w:t xml:space="preserve">// Компьютерные технологии в моделировании, управлении и экономике : Сборник материалов XIV студенческой всероссийской научно-практической конференции с международным участием, Орел, 17 марта 2022 года / Под общей редакцией А.В. Полянина. – Орел: Среднерусский институт управления - филиал </w:t>
      </w:r>
      <w:proofErr w:type="spellStart"/>
      <w:r w:rsidRPr="000D573C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>, 2022. – С. 64-67 //</w:t>
      </w:r>
      <w:r w:rsidR="00455758" w:rsidRPr="0045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758" w:rsidRPr="0045575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455758" w:rsidRPr="0045575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55758">
        <w:rPr>
          <w:rFonts w:ascii="Times New Roman" w:hAnsi="Times New Roman" w:cs="Times New Roman"/>
          <w:sz w:val="28"/>
          <w:szCs w:val="28"/>
        </w:rPr>
        <w:t>.</w:t>
      </w:r>
    </w:p>
    <w:p w:rsidR="000D573C" w:rsidRPr="00455758" w:rsidRDefault="000D573C" w:rsidP="004557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3C">
        <w:rPr>
          <w:rFonts w:ascii="Times New Roman" w:hAnsi="Times New Roman" w:cs="Times New Roman"/>
          <w:sz w:val="28"/>
          <w:szCs w:val="28"/>
        </w:rPr>
        <w:t>Ефремова, Т. А. Особенности, тенденции и перспективы цифровой трансформации экономики: мировой и национальный опыт / Т. А. Ефремова, С</w:t>
      </w:r>
      <w:r w:rsidR="007C0360">
        <w:rPr>
          <w:rFonts w:ascii="Times New Roman" w:hAnsi="Times New Roman" w:cs="Times New Roman"/>
          <w:sz w:val="28"/>
          <w:szCs w:val="28"/>
        </w:rPr>
        <w:t xml:space="preserve">. С. Артемьева, С. М. </w:t>
      </w:r>
      <w:proofErr w:type="spellStart"/>
      <w:r w:rsidR="007C0360">
        <w:rPr>
          <w:rFonts w:ascii="Times New Roman" w:hAnsi="Times New Roman" w:cs="Times New Roman"/>
          <w:sz w:val="28"/>
          <w:szCs w:val="28"/>
        </w:rPr>
        <w:t>Макейкина</w:t>
      </w:r>
      <w:proofErr w:type="spellEnd"/>
      <w:r w:rsidR="007C0360" w:rsidRPr="007C03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C0360" w:rsidRPr="007C03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C0360" w:rsidRPr="007C0360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0D573C">
        <w:rPr>
          <w:rFonts w:ascii="Times New Roman" w:hAnsi="Times New Roman" w:cs="Times New Roman"/>
          <w:sz w:val="28"/>
          <w:szCs w:val="28"/>
        </w:rPr>
        <w:t xml:space="preserve">// Теория и практика общественного развития. – 2021. – № 1(155). – С. 53-58. – DOI 10.24158/tipor.2021.1.9 // </w:t>
      </w:r>
      <w:r w:rsidR="00455758" w:rsidRPr="0045575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455758" w:rsidRPr="0045575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55758">
        <w:rPr>
          <w:rFonts w:ascii="Times New Roman" w:hAnsi="Times New Roman" w:cs="Times New Roman"/>
          <w:sz w:val="28"/>
          <w:szCs w:val="28"/>
        </w:rPr>
        <w:t>.</w:t>
      </w:r>
    </w:p>
    <w:p w:rsidR="000D573C" w:rsidRPr="00455758" w:rsidRDefault="000D573C" w:rsidP="004557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73C">
        <w:rPr>
          <w:rFonts w:ascii="Times New Roman" w:hAnsi="Times New Roman" w:cs="Times New Roman"/>
          <w:sz w:val="28"/>
          <w:szCs w:val="28"/>
        </w:rPr>
        <w:t>Жоао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>, М. С. Современные тенденции в развитии государственного и муниципального у</w:t>
      </w:r>
      <w:r w:rsidR="00B67593">
        <w:rPr>
          <w:rFonts w:ascii="Times New Roman" w:hAnsi="Times New Roman" w:cs="Times New Roman"/>
          <w:sz w:val="28"/>
          <w:szCs w:val="28"/>
        </w:rPr>
        <w:t xml:space="preserve">правления в России / М. С. </w:t>
      </w:r>
      <w:proofErr w:type="spellStart"/>
      <w:r w:rsidR="00B67593">
        <w:rPr>
          <w:rFonts w:ascii="Times New Roman" w:hAnsi="Times New Roman" w:cs="Times New Roman"/>
          <w:sz w:val="28"/>
          <w:szCs w:val="28"/>
        </w:rPr>
        <w:t>Жоао</w:t>
      </w:r>
      <w:proofErr w:type="spellEnd"/>
      <w:r w:rsidR="00B67593" w:rsidRPr="00B6759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67593" w:rsidRPr="00B675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67593" w:rsidRPr="00B67593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0D573C">
        <w:rPr>
          <w:rFonts w:ascii="Times New Roman" w:hAnsi="Times New Roman" w:cs="Times New Roman"/>
          <w:sz w:val="28"/>
          <w:szCs w:val="28"/>
        </w:rPr>
        <w:t xml:space="preserve">// 72-я Международная студенческая научно-техническая конференция : Материалы конференции, Астрахань, 18–23 апреля 2022 года. – Астрахань: Астраханский государственный технический университет, 2022. – </w:t>
      </w:r>
      <w:r w:rsidR="00455758">
        <w:rPr>
          <w:rFonts w:ascii="Times New Roman" w:hAnsi="Times New Roman" w:cs="Times New Roman"/>
          <w:sz w:val="28"/>
          <w:szCs w:val="28"/>
        </w:rPr>
        <w:t>С. 702-704 //</w:t>
      </w:r>
      <w:r w:rsidR="00455758" w:rsidRPr="0045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758" w:rsidRPr="0045575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455758" w:rsidRPr="0045575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55758">
        <w:rPr>
          <w:rFonts w:ascii="Times New Roman" w:hAnsi="Times New Roman" w:cs="Times New Roman"/>
          <w:sz w:val="28"/>
          <w:szCs w:val="28"/>
        </w:rPr>
        <w:t>.</w:t>
      </w:r>
    </w:p>
    <w:p w:rsidR="000D573C" w:rsidRPr="00455758" w:rsidRDefault="000D573C" w:rsidP="004557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73C">
        <w:rPr>
          <w:rFonts w:ascii="Times New Roman" w:hAnsi="Times New Roman" w:cs="Times New Roman"/>
          <w:sz w:val="28"/>
          <w:szCs w:val="28"/>
        </w:rPr>
        <w:t>Запольнова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 xml:space="preserve">, Л. А. Оценка эффективности деятельности кадров органов власти / Л. А. </w:t>
      </w:r>
      <w:proofErr w:type="spellStart"/>
      <w:r w:rsidRPr="000D573C">
        <w:rPr>
          <w:rFonts w:ascii="Times New Roman" w:hAnsi="Times New Roman" w:cs="Times New Roman"/>
          <w:sz w:val="28"/>
          <w:szCs w:val="28"/>
        </w:rPr>
        <w:t>Запольнова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>, Е. В. Карпов</w:t>
      </w:r>
      <w:r w:rsidR="00B67593" w:rsidRPr="00B6759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67593" w:rsidRPr="00B675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67593" w:rsidRPr="00B6759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573C">
        <w:rPr>
          <w:rFonts w:ascii="Times New Roman" w:hAnsi="Times New Roman" w:cs="Times New Roman"/>
          <w:sz w:val="28"/>
          <w:szCs w:val="28"/>
        </w:rPr>
        <w:t xml:space="preserve"> // Стратегический менеджмент как метод антикризисного управления муниципальным образованием : материалы XIX научно-практической конференции по проблемам стратегического управления, Владимир, 19 ноября 2021 года. – Владимир: Владимирский филиал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Федерации", 2022. – С. 46-50 //</w:t>
      </w:r>
      <w:r w:rsidR="00455758" w:rsidRPr="0045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758" w:rsidRPr="0045575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455758" w:rsidRPr="0045575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55758">
        <w:rPr>
          <w:rFonts w:ascii="Times New Roman" w:hAnsi="Times New Roman" w:cs="Times New Roman"/>
          <w:sz w:val="28"/>
          <w:szCs w:val="28"/>
        </w:rPr>
        <w:t>.</w:t>
      </w:r>
    </w:p>
    <w:p w:rsidR="000D573C" w:rsidRPr="00455758" w:rsidRDefault="000D573C" w:rsidP="0045575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3C">
        <w:rPr>
          <w:rFonts w:ascii="Times New Roman" w:hAnsi="Times New Roman" w:cs="Times New Roman"/>
          <w:sz w:val="28"/>
          <w:szCs w:val="28"/>
        </w:rPr>
        <w:t xml:space="preserve">Захаров, Р. В. Сельские территории России: состояние и механизмы развития / Р. В. Захаров. – </w:t>
      </w:r>
      <w:proofErr w:type="gramStart"/>
      <w:r w:rsidRPr="000D573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D573C">
        <w:rPr>
          <w:rFonts w:ascii="Times New Roman" w:hAnsi="Times New Roman" w:cs="Times New Roman"/>
          <w:sz w:val="28"/>
          <w:szCs w:val="28"/>
        </w:rPr>
        <w:t xml:space="preserve"> ООО "НИПКЦ Восход-А", 2021. – 292 с. – ISBN 978-5-93055-473-1</w:t>
      </w:r>
      <w:r w:rsidR="00B67593" w:rsidRPr="00B6759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67593" w:rsidRPr="00B675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67593" w:rsidRPr="00B6759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573C">
        <w:rPr>
          <w:rFonts w:ascii="Times New Roman" w:hAnsi="Times New Roman" w:cs="Times New Roman"/>
          <w:sz w:val="28"/>
          <w:szCs w:val="28"/>
        </w:rPr>
        <w:t xml:space="preserve"> // </w:t>
      </w:r>
      <w:r w:rsidR="00455758" w:rsidRPr="0045575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455758" w:rsidRPr="0045575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455758" w:rsidRPr="00455758">
        <w:rPr>
          <w:rFonts w:ascii="Times New Roman" w:hAnsi="Times New Roman" w:cs="Times New Roman"/>
          <w:sz w:val="28"/>
          <w:szCs w:val="28"/>
        </w:rPr>
        <w:t>.</w:t>
      </w:r>
    </w:p>
    <w:p w:rsidR="000D573C" w:rsidRPr="006B0C56" w:rsidRDefault="000D573C" w:rsidP="006B0C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3C">
        <w:rPr>
          <w:rFonts w:ascii="Times New Roman" w:hAnsi="Times New Roman" w:cs="Times New Roman"/>
          <w:sz w:val="28"/>
          <w:szCs w:val="28"/>
        </w:rPr>
        <w:t>Золотарева, Е. Л. Роль цифровых технологий в повышении эффективности управления регионом / Е. Л. Золотарева, А. А. Золотарев</w:t>
      </w:r>
      <w:r w:rsidR="00B67593" w:rsidRPr="00B6759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67593" w:rsidRPr="00B675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67593" w:rsidRPr="00B6759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573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D573C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 xml:space="preserve"> процессов управления: стартовые условия и приоритеты : СБОРНИК МАТЕРИАЛОВ МЕЖДУНАРОДНОЙ НАУЧНО-ПРАКТИЧЕСКОЙ КОНФЕРЕНЦИИ, Курск, 21–22 апреля 2022 года. – Курск: Курский государственный университет, 2022. – С. 91-95 //</w:t>
      </w:r>
      <w:r w:rsidR="006B0C56" w:rsidRPr="006B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C56" w:rsidRPr="006B0C5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proofErr w:type="gramStart"/>
      <w:r w:rsidR="006B0C56" w:rsidRPr="006B0C5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6B0C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573C" w:rsidRPr="006B0C56" w:rsidRDefault="000D573C" w:rsidP="006B0C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3C">
        <w:rPr>
          <w:rFonts w:ascii="Times New Roman" w:hAnsi="Times New Roman" w:cs="Times New Roman"/>
          <w:sz w:val="28"/>
          <w:szCs w:val="28"/>
        </w:rPr>
        <w:t>Кальян, Е. А. Совершенствование проектного управления в органах государственной власти / Е. А. Кальян</w:t>
      </w:r>
      <w:r w:rsidR="00B67593" w:rsidRPr="00B6759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67593" w:rsidRPr="00B675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67593" w:rsidRPr="00B6759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573C">
        <w:rPr>
          <w:rFonts w:ascii="Times New Roman" w:hAnsi="Times New Roman" w:cs="Times New Roman"/>
          <w:sz w:val="28"/>
          <w:szCs w:val="28"/>
        </w:rPr>
        <w:t xml:space="preserve"> // Экономика: вчера, сегодня, завтра. – 2022. – Т. 12. – № 3-1. – С. 494-501. – DOI 10.34670/AR.2022.27.19.029 //</w:t>
      </w:r>
      <w:r w:rsidR="006B0C56" w:rsidRPr="006B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C56" w:rsidRPr="006B0C5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proofErr w:type="gramStart"/>
      <w:r w:rsidR="006B0C56" w:rsidRPr="006B0C5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6B0C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573C" w:rsidRPr="006B0C56" w:rsidRDefault="000D573C" w:rsidP="006B0C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73C">
        <w:rPr>
          <w:rFonts w:ascii="Times New Roman" w:hAnsi="Times New Roman" w:cs="Times New Roman"/>
          <w:sz w:val="28"/>
          <w:szCs w:val="28"/>
        </w:rPr>
        <w:t>Кирильчук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 xml:space="preserve">, С. П. Экономические механизмы инновационной трансформации социально-экономической системы России / С. П. </w:t>
      </w:r>
      <w:proofErr w:type="spellStart"/>
      <w:r w:rsidRPr="000D573C">
        <w:rPr>
          <w:rFonts w:ascii="Times New Roman" w:hAnsi="Times New Roman" w:cs="Times New Roman"/>
          <w:sz w:val="28"/>
          <w:szCs w:val="28"/>
        </w:rPr>
        <w:t>Кирильчук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0D573C">
        <w:rPr>
          <w:rFonts w:ascii="Times New Roman" w:hAnsi="Times New Roman" w:cs="Times New Roman"/>
          <w:sz w:val="28"/>
          <w:szCs w:val="28"/>
        </w:rPr>
        <w:t>Наливайченко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 xml:space="preserve">, А. О. Каминская. – </w:t>
      </w:r>
      <w:proofErr w:type="gramStart"/>
      <w:r w:rsidRPr="000D573C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0D573C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«Издательство Типография «</w:t>
      </w:r>
      <w:proofErr w:type="spellStart"/>
      <w:r w:rsidRPr="000D573C">
        <w:rPr>
          <w:rFonts w:ascii="Times New Roman" w:hAnsi="Times New Roman" w:cs="Times New Roman"/>
          <w:sz w:val="28"/>
          <w:szCs w:val="28"/>
        </w:rPr>
        <w:t>Ариал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>», 2021. – 272 с. – ISBN 978-5-907438-72-9</w:t>
      </w:r>
      <w:r w:rsidR="00B67593" w:rsidRPr="00B6759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67593" w:rsidRPr="00B675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67593" w:rsidRPr="00B6759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573C">
        <w:rPr>
          <w:rFonts w:ascii="Times New Roman" w:hAnsi="Times New Roman" w:cs="Times New Roman"/>
          <w:sz w:val="28"/>
          <w:szCs w:val="28"/>
        </w:rPr>
        <w:t xml:space="preserve"> //</w:t>
      </w:r>
      <w:r w:rsidR="006B0C56" w:rsidRPr="006B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C56" w:rsidRPr="006B0C5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6B0C56" w:rsidRPr="006B0C5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6B0C5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D573C" w:rsidRPr="006B0C56" w:rsidRDefault="000D573C" w:rsidP="006B0C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3C">
        <w:rPr>
          <w:rFonts w:ascii="Times New Roman" w:hAnsi="Times New Roman" w:cs="Times New Roman"/>
          <w:sz w:val="28"/>
          <w:szCs w:val="28"/>
        </w:rPr>
        <w:t xml:space="preserve">Кожевников, С. А. Муниципальные образования региона: проблемы и пути саморазвития / С. А. Кожевников, Н. В. Ворошилов, И. А. </w:t>
      </w:r>
      <w:proofErr w:type="spellStart"/>
      <w:r w:rsidRPr="000D573C">
        <w:rPr>
          <w:rFonts w:ascii="Times New Roman" w:hAnsi="Times New Roman" w:cs="Times New Roman"/>
          <w:sz w:val="28"/>
          <w:szCs w:val="28"/>
        </w:rPr>
        <w:t>Секушина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D573C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Pr="000D573C">
        <w:rPr>
          <w:rFonts w:ascii="Times New Roman" w:hAnsi="Times New Roman" w:cs="Times New Roman"/>
          <w:sz w:val="28"/>
          <w:szCs w:val="28"/>
        </w:rPr>
        <w:t xml:space="preserve"> Вологодский научный центр Российской академии наук, 2021. – 232 с. – ISBN 978-5-93299-504-4</w:t>
      </w:r>
      <w:r w:rsidR="00B67593" w:rsidRPr="00B6759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67593" w:rsidRPr="00B675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67593" w:rsidRPr="00B6759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573C">
        <w:rPr>
          <w:rFonts w:ascii="Times New Roman" w:hAnsi="Times New Roman" w:cs="Times New Roman"/>
          <w:sz w:val="28"/>
          <w:szCs w:val="28"/>
        </w:rPr>
        <w:t xml:space="preserve"> // </w:t>
      </w:r>
      <w:r w:rsidR="006B0C56" w:rsidRPr="006B0C5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6B0C56" w:rsidRPr="006B0C5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6B0C56">
        <w:rPr>
          <w:rFonts w:ascii="Times New Roman" w:hAnsi="Times New Roman" w:cs="Times New Roman"/>
          <w:sz w:val="28"/>
          <w:szCs w:val="28"/>
        </w:rPr>
        <w:t>.</w:t>
      </w:r>
    </w:p>
    <w:p w:rsidR="000D573C" w:rsidRPr="006B0C56" w:rsidRDefault="000D573C" w:rsidP="006B0C5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3C">
        <w:rPr>
          <w:rFonts w:ascii="Times New Roman" w:hAnsi="Times New Roman" w:cs="Times New Roman"/>
          <w:sz w:val="28"/>
          <w:szCs w:val="28"/>
        </w:rPr>
        <w:lastRenderedPageBreak/>
        <w:t>Лукьянова, М. Н. "Цифровые" тенденции развития государственного и муниципального управления</w:t>
      </w:r>
      <w:r w:rsidR="00B67593" w:rsidRPr="00B6759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67593" w:rsidRPr="00B675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67593" w:rsidRPr="00B6759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573C">
        <w:rPr>
          <w:rFonts w:ascii="Times New Roman" w:hAnsi="Times New Roman" w:cs="Times New Roman"/>
          <w:sz w:val="28"/>
          <w:szCs w:val="28"/>
        </w:rPr>
        <w:t xml:space="preserve"> / М. Н. Лукьянова // Новые вызовы в области общественных наук: предмет, методы, технологии высшего образования : Сборник трудов Второй Всероссийской научно-методической конференции, Челябинск, 18–19 ноября 2020 года / Под общей редакцией В.И. </w:t>
      </w:r>
      <w:proofErr w:type="spellStart"/>
      <w:r w:rsidRPr="000D573C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 xml:space="preserve">. – Челябинск: Челябинский государственный университет, 2021. – С. 113-116 // </w:t>
      </w:r>
      <w:r w:rsidR="006B0C56" w:rsidRPr="006B0C56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6B0C56" w:rsidRPr="006B0C56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6B0C56">
        <w:rPr>
          <w:rFonts w:ascii="Times New Roman" w:hAnsi="Times New Roman" w:cs="Times New Roman"/>
          <w:sz w:val="28"/>
          <w:szCs w:val="28"/>
        </w:rPr>
        <w:t>.</w:t>
      </w:r>
    </w:p>
    <w:p w:rsidR="000D573C" w:rsidRPr="00E14285" w:rsidRDefault="000D573C" w:rsidP="00E142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73C">
        <w:rPr>
          <w:rFonts w:ascii="Times New Roman" w:hAnsi="Times New Roman" w:cs="Times New Roman"/>
          <w:sz w:val="28"/>
          <w:szCs w:val="28"/>
        </w:rPr>
        <w:t>Мельков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 xml:space="preserve">, С. А. Размышления о реализации в Отечественной системе государственного и муниципального управления концепции устойчивого развития: состояние и тенденции в условиях пандемии / С. А. </w:t>
      </w:r>
      <w:proofErr w:type="spellStart"/>
      <w:r w:rsidRPr="000D573C">
        <w:rPr>
          <w:rFonts w:ascii="Times New Roman" w:hAnsi="Times New Roman" w:cs="Times New Roman"/>
          <w:sz w:val="28"/>
          <w:szCs w:val="28"/>
        </w:rPr>
        <w:t>Мельков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>, И. В. Холиков</w:t>
      </w:r>
      <w:r w:rsidR="00B67593" w:rsidRPr="00B6759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67593" w:rsidRPr="00B675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67593" w:rsidRPr="00B6759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573C">
        <w:rPr>
          <w:rFonts w:ascii="Times New Roman" w:hAnsi="Times New Roman" w:cs="Times New Roman"/>
          <w:sz w:val="28"/>
          <w:szCs w:val="28"/>
        </w:rPr>
        <w:t xml:space="preserve"> // Аналитика в органах государственной власти и местного самоуправления (по тематике управления развитием в условиях пандемии) : сборник трудов секции № 18 ХХXI Международной научно-практической конференции, Химки, 17 марта 2021 года. – Химки: 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бедствий, 2021. – С. 6-11</w:t>
      </w:r>
      <w:r w:rsidR="00B67593">
        <w:rPr>
          <w:rFonts w:ascii="Times New Roman" w:hAnsi="Times New Roman" w:cs="Times New Roman"/>
          <w:sz w:val="28"/>
          <w:szCs w:val="28"/>
        </w:rPr>
        <w:t xml:space="preserve"> </w:t>
      </w:r>
      <w:r w:rsidRPr="000D573C">
        <w:rPr>
          <w:rFonts w:ascii="Times New Roman" w:hAnsi="Times New Roman" w:cs="Times New Roman"/>
          <w:sz w:val="28"/>
          <w:szCs w:val="28"/>
        </w:rPr>
        <w:t>//</w:t>
      </w:r>
      <w:r w:rsidR="00E14285" w:rsidRPr="00E1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285" w:rsidRPr="00E1428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proofErr w:type="gramStart"/>
      <w:r w:rsidR="00E14285" w:rsidRPr="00E1428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142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573C" w:rsidRPr="00E14285" w:rsidRDefault="000D573C" w:rsidP="00E142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3C">
        <w:rPr>
          <w:rFonts w:ascii="Times New Roman" w:hAnsi="Times New Roman" w:cs="Times New Roman"/>
          <w:sz w:val="28"/>
          <w:szCs w:val="28"/>
        </w:rPr>
        <w:t>Муравьева, Е. А. Проектное управление как инструмент повышения эффективности деятельности органов государственной власти / Е. А. Муравьева, И. В. Кокорева</w:t>
      </w:r>
      <w:r w:rsidR="00B67593" w:rsidRPr="00B6759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67593" w:rsidRPr="00B675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67593" w:rsidRPr="00B6759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573C">
        <w:rPr>
          <w:rFonts w:ascii="Times New Roman" w:hAnsi="Times New Roman" w:cs="Times New Roman"/>
          <w:sz w:val="28"/>
          <w:szCs w:val="28"/>
        </w:rPr>
        <w:t xml:space="preserve"> // Научная статья года 2022 : сборник статей IV Международного научно-исследовательского конкурса, Пенза, 10 октября 2022 года. – Пенза: Наука и Просвещение (ИП Гуляев Г.Ю.), 2022. – С. 42-46 //</w:t>
      </w:r>
      <w:r w:rsidR="00E14285" w:rsidRPr="00E1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285" w:rsidRPr="00E1428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14285" w:rsidRPr="00E1428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14285">
        <w:rPr>
          <w:rFonts w:ascii="Times New Roman" w:hAnsi="Times New Roman" w:cs="Times New Roman"/>
          <w:sz w:val="28"/>
          <w:szCs w:val="28"/>
        </w:rPr>
        <w:t>.</w:t>
      </w:r>
    </w:p>
    <w:p w:rsidR="000D573C" w:rsidRPr="00E14285" w:rsidRDefault="000D573C" w:rsidP="00E142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3C">
        <w:rPr>
          <w:rFonts w:ascii="Times New Roman" w:hAnsi="Times New Roman" w:cs="Times New Roman"/>
          <w:sz w:val="28"/>
          <w:szCs w:val="28"/>
        </w:rPr>
        <w:t>Мухина, И. А. Прогнозирование эффективности государственного и муниципального управления на основе показателя валового регионального продукта / И. А. Мухина, А. А. Мухин, С. О. Кислицин</w:t>
      </w:r>
      <w:r w:rsidR="00B67593" w:rsidRPr="00B6759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67593" w:rsidRPr="00B675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67593" w:rsidRPr="00B6759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573C">
        <w:rPr>
          <w:rFonts w:ascii="Times New Roman" w:hAnsi="Times New Roman" w:cs="Times New Roman"/>
          <w:sz w:val="28"/>
          <w:szCs w:val="28"/>
        </w:rPr>
        <w:t xml:space="preserve"> // Финансовая экономика. – 2022. – № 5. – С. 328-332 //</w:t>
      </w:r>
      <w:r w:rsidR="00E14285" w:rsidRPr="00E1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285" w:rsidRPr="00E1428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14285" w:rsidRPr="00E1428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E14285" w:rsidRPr="00E14285">
        <w:rPr>
          <w:rFonts w:ascii="Times New Roman" w:hAnsi="Times New Roman" w:cs="Times New Roman"/>
          <w:sz w:val="28"/>
          <w:szCs w:val="28"/>
        </w:rPr>
        <w:t>.</w:t>
      </w:r>
    </w:p>
    <w:p w:rsidR="000D573C" w:rsidRPr="00E14285" w:rsidRDefault="000D573C" w:rsidP="00E142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3C">
        <w:rPr>
          <w:rFonts w:ascii="Times New Roman" w:hAnsi="Times New Roman" w:cs="Times New Roman"/>
          <w:sz w:val="28"/>
          <w:szCs w:val="28"/>
        </w:rPr>
        <w:t>Нагорных, Р. В. Инновационный вектор развития государственной и муниципальной службы в современной России: публично-правовое измерение / Р. В. Нагорных</w:t>
      </w:r>
      <w:r w:rsidR="00B67593" w:rsidRPr="00B6759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67593" w:rsidRPr="00B675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67593" w:rsidRPr="00B6759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573C">
        <w:rPr>
          <w:rFonts w:ascii="Times New Roman" w:hAnsi="Times New Roman" w:cs="Times New Roman"/>
          <w:sz w:val="28"/>
          <w:szCs w:val="28"/>
        </w:rPr>
        <w:t xml:space="preserve"> // Государственное управление и государственная служба: актуальные проблемы и пути совершенствования : сборник научных трудов, Вологда, 30 апреля 2021 года / Федеральная служба исполнения наказаний, Вологодский институт права и экономики. – Вологда: Вологодский институт права и экономики Федеральной службы исполнения наказаний, 2021. – С. 144-149 // </w:t>
      </w:r>
      <w:r w:rsidR="00E14285" w:rsidRPr="00E1428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14285" w:rsidRPr="00E1428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14285">
        <w:rPr>
          <w:rFonts w:ascii="Times New Roman" w:hAnsi="Times New Roman" w:cs="Times New Roman"/>
          <w:sz w:val="28"/>
          <w:szCs w:val="28"/>
        </w:rPr>
        <w:t>.</w:t>
      </w:r>
    </w:p>
    <w:p w:rsidR="000D573C" w:rsidRPr="00E14285" w:rsidRDefault="000D573C" w:rsidP="00E142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3C">
        <w:rPr>
          <w:rFonts w:ascii="Times New Roman" w:hAnsi="Times New Roman" w:cs="Times New Roman"/>
          <w:sz w:val="28"/>
          <w:szCs w:val="28"/>
        </w:rPr>
        <w:t>Оруч, Т. А. Региональные аспекты планирования в системе государственного стратегического управления / Т. А. Оруч</w:t>
      </w:r>
      <w:r w:rsidR="00B67593" w:rsidRPr="00B6759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67593" w:rsidRPr="00B675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67593" w:rsidRPr="00B6759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573C">
        <w:rPr>
          <w:rFonts w:ascii="Times New Roman" w:hAnsi="Times New Roman" w:cs="Times New Roman"/>
          <w:sz w:val="28"/>
          <w:szCs w:val="28"/>
        </w:rPr>
        <w:t xml:space="preserve"> // Вестник Самарского университета. Экономика и управление. – 2022. – Т. 13. – № 2. – С. 80-91. – DOI 10.18287/2542-0461-2022-13-2-80-91 //</w:t>
      </w:r>
      <w:r w:rsidR="00E14285" w:rsidRPr="00E1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285" w:rsidRPr="00E1428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14285" w:rsidRPr="00E1428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14285">
        <w:rPr>
          <w:rFonts w:ascii="Times New Roman" w:hAnsi="Times New Roman" w:cs="Times New Roman"/>
          <w:sz w:val="28"/>
          <w:szCs w:val="28"/>
        </w:rPr>
        <w:t>.</w:t>
      </w:r>
    </w:p>
    <w:p w:rsidR="000D573C" w:rsidRPr="00E14285" w:rsidRDefault="000D573C" w:rsidP="00E142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73C">
        <w:rPr>
          <w:rFonts w:ascii="Times New Roman" w:hAnsi="Times New Roman" w:cs="Times New Roman"/>
          <w:sz w:val="28"/>
          <w:szCs w:val="28"/>
        </w:rPr>
        <w:t>Паршинцева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 xml:space="preserve">, Л. С. Государственное управление и предоставление государственных услуг в условиях становления информационного общества / Л. С. </w:t>
      </w:r>
      <w:proofErr w:type="spellStart"/>
      <w:r w:rsidRPr="000D573C">
        <w:rPr>
          <w:rFonts w:ascii="Times New Roman" w:hAnsi="Times New Roman" w:cs="Times New Roman"/>
          <w:sz w:val="28"/>
          <w:szCs w:val="28"/>
        </w:rPr>
        <w:t>Паршинцева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>, И. А. Мельников</w:t>
      </w:r>
      <w:r w:rsidR="00B67593" w:rsidRPr="00B6759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67593" w:rsidRPr="00B675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67593" w:rsidRPr="00B6759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573C">
        <w:rPr>
          <w:rFonts w:ascii="Times New Roman" w:hAnsi="Times New Roman" w:cs="Times New Roman"/>
          <w:sz w:val="28"/>
          <w:szCs w:val="28"/>
        </w:rPr>
        <w:t xml:space="preserve"> // Менеджмент в России и за рубежом. – 2021. – № 6. – С. 12-18 // </w:t>
      </w:r>
      <w:r w:rsidR="00E14285" w:rsidRPr="00E1428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14285" w:rsidRPr="00E1428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14285">
        <w:rPr>
          <w:rFonts w:ascii="Times New Roman" w:hAnsi="Times New Roman" w:cs="Times New Roman"/>
          <w:sz w:val="28"/>
          <w:szCs w:val="28"/>
        </w:rPr>
        <w:t>.</w:t>
      </w:r>
    </w:p>
    <w:p w:rsidR="000D573C" w:rsidRPr="00E14285" w:rsidRDefault="000D573C" w:rsidP="00E142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3C">
        <w:rPr>
          <w:rFonts w:ascii="Times New Roman" w:hAnsi="Times New Roman" w:cs="Times New Roman"/>
          <w:sz w:val="28"/>
          <w:szCs w:val="28"/>
        </w:rPr>
        <w:t xml:space="preserve">Пространственное развитие российской федерации: современные тенденции и </w:t>
      </w:r>
      <w:proofErr w:type="gramStart"/>
      <w:r w:rsidRPr="000D573C">
        <w:rPr>
          <w:rFonts w:ascii="Times New Roman" w:hAnsi="Times New Roman" w:cs="Times New Roman"/>
          <w:sz w:val="28"/>
          <w:szCs w:val="28"/>
        </w:rPr>
        <w:t>вызовы :</w:t>
      </w:r>
      <w:proofErr w:type="gramEnd"/>
      <w:r w:rsidRPr="000D573C">
        <w:rPr>
          <w:rFonts w:ascii="Times New Roman" w:hAnsi="Times New Roman" w:cs="Times New Roman"/>
          <w:sz w:val="28"/>
          <w:szCs w:val="28"/>
        </w:rPr>
        <w:t xml:space="preserve"> Материалы всероссийской научно-практической </w:t>
      </w:r>
      <w:r w:rsidRPr="000D573C">
        <w:rPr>
          <w:rFonts w:ascii="Times New Roman" w:hAnsi="Times New Roman" w:cs="Times New Roman"/>
          <w:sz w:val="28"/>
          <w:szCs w:val="28"/>
        </w:rPr>
        <w:lastRenderedPageBreak/>
        <w:t>конференции, Москва, 25 ноября 2021 года / Под редакцией А.В. Семенова, Л.Г. Руденко, Н.Н. Егоровой. – Москва: Московский университет им. С.Ю. Витте, 2021. – 938 с. – ISBN 978-5-9580-0588-8</w:t>
      </w:r>
      <w:r w:rsidR="00B67593" w:rsidRPr="00B6759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67593" w:rsidRPr="00B675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67593" w:rsidRPr="00B6759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573C">
        <w:rPr>
          <w:rFonts w:ascii="Times New Roman" w:hAnsi="Times New Roman" w:cs="Times New Roman"/>
          <w:sz w:val="28"/>
          <w:szCs w:val="28"/>
        </w:rPr>
        <w:t xml:space="preserve"> //</w:t>
      </w:r>
      <w:r w:rsidR="00E14285" w:rsidRPr="00E1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285" w:rsidRPr="00E1428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14285" w:rsidRPr="00E1428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14285">
        <w:rPr>
          <w:rFonts w:ascii="Times New Roman" w:hAnsi="Times New Roman" w:cs="Times New Roman"/>
          <w:sz w:val="28"/>
          <w:szCs w:val="28"/>
        </w:rPr>
        <w:t>.</w:t>
      </w:r>
    </w:p>
    <w:p w:rsidR="000D573C" w:rsidRPr="00E14285" w:rsidRDefault="000D573C" w:rsidP="00E142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3C">
        <w:rPr>
          <w:rFonts w:ascii="Times New Roman" w:hAnsi="Times New Roman" w:cs="Times New Roman"/>
          <w:sz w:val="28"/>
          <w:szCs w:val="28"/>
        </w:rPr>
        <w:t xml:space="preserve">Роль местного самоуправления в развитии государства на современном </w:t>
      </w:r>
      <w:proofErr w:type="gramStart"/>
      <w:r w:rsidRPr="000D573C">
        <w:rPr>
          <w:rFonts w:ascii="Times New Roman" w:hAnsi="Times New Roman" w:cs="Times New Roman"/>
          <w:sz w:val="28"/>
          <w:szCs w:val="28"/>
        </w:rPr>
        <w:t>этапе :</w:t>
      </w:r>
      <w:proofErr w:type="gramEnd"/>
      <w:r w:rsidRPr="000D573C">
        <w:rPr>
          <w:rFonts w:ascii="Times New Roman" w:hAnsi="Times New Roman" w:cs="Times New Roman"/>
          <w:sz w:val="28"/>
          <w:szCs w:val="28"/>
        </w:rPr>
        <w:t xml:space="preserve"> Материалы VII Международной научно-практической конференции, Москва, 14–28 апреля 2022 года. – Москва: Государственный университет управления, 2022. – 419 с. – ISBN 978-5-215-03572-6</w:t>
      </w:r>
      <w:r w:rsidR="00B67593" w:rsidRPr="00B6759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67593" w:rsidRPr="00B675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67593" w:rsidRPr="00B6759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573C">
        <w:rPr>
          <w:rFonts w:ascii="Times New Roman" w:hAnsi="Times New Roman" w:cs="Times New Roman"/>
          <w:sz w:val="28"/>
          <w:szCs w:val="28"/>
        </w:rPr>
        <w:t xml:space="preserve"> //</w:t>
      </w:r>
      <w:r w:rsidR="00E14285" w:rsidRPr="00E1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285" w:rsidRPr="00E1428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14285" w:rsidRPr="00E1428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E14285">
        <w:rPr>
          <w:rFonts w:ascii="Times New Roman" w:hAnsi="Times New Roman" w:cs="Times New Roman"/>
          <w:sz w:val="28"/>
          <w:szCs w:val="28"/>
        </w:rPr>
        <w:t>.</w:t>
      </w:r>
    </w:p>
    <w:p w:rsidR="000D573C" w:rsidRPr="000D573C" w:rsidRDefault="000D573C" w:rsidP="000D57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3C">
        <w:rPr>
          <w:rFonts w:ascii="Times New Roman" w:hAnsi="Times New Roman" w:cs="Times New Roman"/>
          <w:sz w:val="28"/>
          <w:szCs w:val="28"/>
        </w:rPr>
        <w:t xml:space="preserve">Роль местного самоуправления в развитии государства на современном </w:t>
      </w:r>
      <w:proofErr w:type="gramStart"/>
      <w:r w:rsidRPr="000D573C">
        <w:rPr>
          <w:rFonts w:ascii="Times New Roman" w:hAnsi="Times New Roman" w:cs="Times New Roman"/>
          <w:sz w:val="28"/>
          <w:szCs w:val="28"/>
        </w:rPr>
        <w:t>этапе :</w:t>
      </w:r>
      <w:proofErr w:type="gramEnd"/>
      <w:r w:rsidRPr="000D573C">
        <w:rPr>
          <w:rFonts w:ascii="Times New Roman" w:hAnsi="Times New Roman" w:cs="Times New Roman"/>
          <w:sz w:val="28"/>
          <w:szCs w:val="28"/>
        </w:rPr>
        <w:t xml:space="preserve"> Материалы VI Международной научно-практической конференции, Москва, 22–23 апреля 2021 года. – Москва: Государственный университет управления, 2021. – 575 с. – ISBN 978-5-215-03482-8</w:t>
      </w:r>
      <w:r w:rsidR="00B67593" w:rsidRPr="00B6759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67593" w:rsidRPr="00B675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67593" w:rsidRPr="00B6759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573C">
        <w:rPr>
          <w:rFonts w:ascii="Times New Roman" w:hAnsi="Times New Roman" w:cs="Times New Roman"/>
          <w:sz w:val="28"/>
          <w:szCs w:val="28"/>
        </w:rPr>
        <w:t xml:space="preserve"> //</w:t>
      </w:r>
      <w:r w:rsidR="00B67593" w:rsidRPr="00B67593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="00B67593" w:rsidRPr="00B6759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67593">
        <w:rPr>
          <w:rFonts w:ascii="Times New Roman" w:hAnsi="Times New Roman" w:cs="Times New Roman"/>
          <w:sz w:val="28"/>
          <w:szCs w:val="28"/>
        </w:rPr>
        <w:t xml:space="preserve"> </w:t>
      </w:r>
      <w:r w:rsidRPr="000D573C">
        <w:rPr>
          <w:rFonts w:ascii="Times New Roman" w:hAnsi="Times New Roman" w:cs="Times New Roman"/>
          <w:sz w:val="28"/>
          <w:szCs w:val="28"/>
        </w:rPr>
        <w:t>.</w:t>
      </w:r>
    </w:p>
    <w:p w:rsidR="000D573C" w:rsidRPr="007C0360" w:rsidRDefault="000D573C" w:rsidP="007C03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73C">
        <w:rPr>
          <w:rFonts w:ascii="Times New Roman" w:hAnsi="Times New Roman" w:cs="Times New Roman"/>
          <w:sz w:val="28"/>
          <w:szCs w:val="28"/>
        </w:rPr>
        <w:t>Синицин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 xml:space="preserve">, Е. Р. Особенности стратегического управления государственными и муниципальными учреждениями / Е. Р. </w:t>
      </w:r>
      <w:proofErr w:type="spellStart"/>
      <w:r w:rsidRPr="000D573C">
        <w:rPr>
          <w:rFonts w:ascii="Times New Roman" w:hAnsi="Times New Roman" w:cs="Times New Roman"/>
          <w:sz w:val="28"/>
          <w:szCs w:val="28"/>
        </w:rPr>
        <w:t>Синицин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 xml:space="preserve">, Д. М. </w:t>
      </w:r>
      <w:proofErr w:type="spellStart"/>
      <w:r w:rsidRPr="000D573C">
        <w:rPr>
          <w:rFonts w:ascii="Times New Roman" w:hAnsi="Times New Roman" w:cs="Times New Roman"/>
          <w:sz w:val="28"/>
          <w:szCs w:val="28"/>
        </w:rPr>
        <w:t>Симанков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>, Е. В. Смирнова</w:t>
      </w:r>
      <w:r w:rsidR="00B67593" w:rsidRPr="00B6759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67593" w:rsidRPr="00B675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67593" w:rsidRPr="00B6759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573C">
        <w:rPr>
          <w:rFonts w:ascii="Times New Roman" w:hAnsi="Times New Roman" w:cs="Times New Roman"/>
          <w:sz w:val="28"/>
          <w:szCs w:val="28"/>
        </w:rPr>
        <w:t xml:space="preserve"> // Актуальные аспекты управления региональными экосистемами в условиях </w:t>
      </w:r>
      <w:proofErr w:type="spellStart"/>
      <w:r w:rsidRPr="000D573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 xml:space="preserve"> экономики и общества: современные подходы и технологии : материалы международной научно-практической конференции, Краснодар, 25–31 октября 2021 года. Кубанский государственный технологический университет. – Краснодар: ФГБУ "Российское энергетическое агентство" Минэнерго России Краснодарский ЦНТИ- филиал ФГБУ "РЭА" Минэнерго России, 2021. – С. 357-361 // </w:t>
      </w:r>
      <w:r w:rsidR="007C0360" w:rsidRPr="007C036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C0360" w:rsidRPr="007C036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C0360">
        <w:rPr>
          <w:rFonts w:ascii="Times New Roman" w:hAnsi="Times New Roman" w:cs="Times New Roman"/>
          <w:sz w:val="28"/>
          <w:szCs w:val="28"/>
        </w:rPr>
        <w:t>.</w:t>
      </w:r>
    </w:p>
    <w:p w:rsidR="000D573C" w:rsidRPr="007C0360" w:rsidRDefault="000D573C" w:rsidP="007C03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3C">
        <w:rPr>
          <w:rFonts w:ascii="Times New Roman" w:hAnsi="Times New Roman" w:cs="Times New Roman"/>
          <w:sz w:val="28"/>
          <w:szCs w:val="28"/>
        </w:rPr>
        <w:t xml:space="preserve">Современные тенденции развития государственного и муниципального </w:t>
      </w:r>
      <w:proofErr w:type="gramStart"/>
      <w:r w:rsidRPr="000D573C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0D573C">
        <w:rPr>
          <w:rFonts w:ascii="Times New Roman" w:hAnsi="Times New Roman" w:cs="Times New Roman"/>
          <w:sz w:val="28"/>
          <w:szCs w:val="28"/>
        </w:rPr>
        <w:t xml:space="preserve"> монография / Р. Б. </w:t>
      </w:r>
      <w:proofErr w:type="spellStart"/>
      <w:r w:rsidRPr="000D573C">
        <w:rPr>
          <w:rFonts w:ascii="Times New Roman" w:hAnsi="Times New Roman" w:cs="Times New Roman"/>
          <w:sz w:val="28"/>
          <w:szCs w:val="28"/>
        </w:rPr>
        <w:t>Габдулхаков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 xml:space="preserve">, Э. В. </w:t>
      </w:r>
      <w:proofErr w:type="spellStart"/>
      <w:r w:rsidRPr="000D573C">
        <w:rPr>
          <w:rFonts w:ascii="Times New Roman" w:hAnsi="Times New Roman" w:cs="Times New Roman"/>
          <w:sz w:val="28"/>
          <w:szCs w:val="28"/>
        </w:rPr>
        <w:t>Габидуллина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 xml:space="preserve">, И. Г. Гавриленко [и др.]. – </w:t>
      </w:r>
      <w:proofErr w:type="gramStart"/>
      <w:r w:rsidRPr="000D573C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0D573C">
        <w:rPr>
          <w:rFonts w:ascii="Times New Roman" w:hAnsi="Times New Roman" w:cs="Times New Roman"/>
          <w:sz w:val="28"/>
          <w:szCs w:val="28"/>
        </w:rPr>
        <w:t xml:space="preserve"> Уфимский государственный нефтяной технический университет, 2021. – 144 с. – ISBN 978-5-7</w:t>
      </w:r>
      <w:r w:rsidR="007C0360">
        <w:rPr>
          <w:rFonts w:ascii="Times New Roman" w:hAnsi="Times New Roman" w:cs="Times New Roman"/>
          <w:sz w:val="28"/>
          <w:szCs w:val="28"/>
        </w:rPr>
        <w:t>831-2133-3</w:t>
      </w:r>
      <w:r w:rsidR="00B67593" w:rsidRPr="00B6759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67593" w:rsidRPr="00B675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67593" w:rsidRPr="00B6759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C0360">
        <w:rPr>
          <w:rFonts w:ascii="Times New Roman" w:hAnsi="Times New Roman" w:cs="Times New Roman"/>
          <w:sz w:val="28"/>
          <w:szCs w:val="28"/>
        </w:rPr>
        <w:t xml:space="preserve"> // </w:t>
      </w:r>
      <w:r w:rsidR="007C0360" w:rsidRPr="007C036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C0360" w:rsidRPr="007C036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C0360">
        <w:rPr>
          <w:rFonts w:ascii="Times New Roman" w:hAnsi="Times New Roman" w:cs="Times New Roman"/>
          <w:sz w:val="28"/>
          <w:szCs w:val="28"/>
        </w:rPr>
        <w:t>.</w:t>
      </w:r>
    </w:p>
    <w:p w:rsidR="000D573C" w:rsidRPr="007C0360" w:rsidRDefault="000D573C" w:rsidP="007C03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3C">
        <w:rPr>
          <w:rFonts w:ascii="Times New Roman" w:hAnsi="Times New Roman" w:cs="Times New Roman"/>
          <w:sz w:val="28"/>
          <w:szCs w:val="28"/>
        </w:rPr>
        <w:t xml:space="preserve">Спиридонов, А. А. О теоретических началах конституционно-правового исследования государственного и общественного контроля в свете актуальных тенденций развития государственного управления / А. А. Спиридонов // </w:t>
      </w:r>
      <w:proofErr w:type="spellStart"/>
      <w:r w:rsidRPr="000D573C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73C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 xml:space="preserve"> (Русский закон). – 2022. – Т. 75. – № 8(189). – С. 58-68. – DOI 10.17803/1729-5920.2022.189</w:t>
      </w:r>
      <w:r w:rsidR="00B67593">
        <w:rPr>
          <w:rFonts w:ascii="Times New Roman" w:hAnsi="Times New Roman" w:cs="Times New Roman"/>
          <w:sz w:val="28"/>
          <w:szCs w:val="28"/>
        </w:rPr>
        <w:t>.8.058-068</w:t>
      </w:r>
      <w:r w:rsidR="00B67593" w:rsidRPr="00B6759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67593" w:rsidRPr="00B675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67593" w:rsidRPr="00B6759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C0360">
        <w:rPr>
          <w:rFonts w:ascii="Times New Roman" w:hAnsi="Times New Roman" w:cs="Times New Roman"/>
          <w:sz w:val="28"/>
          <w:szCs w:val="28"/>
        </w:rPr>
        <w:t xml:space="preserve"> // </w:t>
      </w:r>
      <w:r w:rsidR="007C0360" w:rsidRPr="007C036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C0360" w:rsidRPr="007C036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C0360">
        <w:rPr>
          <w:rFonts w:ascii="Times New Roman" w:hAnsi="Times New Roman" w:cs="Times New Roman"/>
          <w:sz w:val="28"/>
          <w:szCs w:val="28"/>
        </w:rPr>
        <w:t>.</w:t>
      </w:r>
    </w:p>
    <w:p w:rsidR="000D573C" w:rsidRPr="007C0360" w:rsidRDefault="000D573C" w:rsidP="007C03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3C">
        <w:rPr>
          <w:rFonts w:ascii="Times New Roman" w:hAnsi="Times New Roman" w:cs="Times New Roman"/>
          <w:sz w:val="28"/>
          <w:szCs w:val="28"/>
        </w:rPr>
        <w:t>Стукалова, Ю. Е. Оценка эффективности управления муниципальным образованием / Ю. Е. Стукалова</w:t>
      </w:r>
      <w:r w:rsidR="00B67593" w:rsidRPr="00B6759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67593" w:rsidRPr="00B675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67593" w:rsidRPr="00B6759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573C">
        <w:rPr>
          <w:rFonts w:ascii="Times New Roman" w:hAnsi="Times New Roman" w:cs="Times New Roman"/>
          <w:sz w:val="28"/>
          <w:szCs w:val="28"/>
        </w:rPr>
        <w:t xml:space="preserve"> // Научные исследования молодых учёных : сборник статей XVII Международной научно-практической конференции, Пенза, 23 марта 2022 года. – Пенза: Наука и Просвещение (ИП Гуляев Г.Ю.), 2022. – С. 49-54</w:t>
      </w:r>
      <w:r w:rsidR="00B67593">
        <w:rPr>
          <w:rFonts w:ascii="Times New Roman" w:hAnsi="Times New Roman" w:cs="Times New Roman"/>
          <w:sz w:val="28"/>
          <w:szCs w:val="28"/>
        </w:rPr>
        <w:t xml:space="preserve"> </w:t>
      </w:r>
      <w:r w:rsidRPr="000D573C">
        <w:rPr>
          <w:rFonts w:ascii="Times New Roman" w:hAnsi="Times New Roman" w:cs="Times New Roman"/>
          <w:sz w:val="28"/>
          <w:szCs w:val="28"/>
        </w:rPr>
        <w:t xml:space="preserve">// </w:t>
      </w:r>
      <w:r w:rsidR="007C0360" w:rsidRPr="007C036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C0360" w:rsidRPr="007C036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C0360">
        <w:rPr>
          <w:rFonts w:ascii="Times New Roman" w:hAnsi="Times New Roman" w:cs="Times New Roman"/>
          <w:sz w:val="28"/>
          <w:szCs w:val="28"/>
        </w:rPr>
        <w:t>.</w:t>
      </w:r>
    </w:p>
    <w:p w:rsidR="000D573C" w:rsidRPr="007C0360" w:rsidRDefault="000D573C" w:rsidP="007C03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3C">
        <w:rPr>
          <w:rFonts w:ascii="Times New Roman" w:hAnsi="Times New Roman" w:cs="Times New Roman"/>
          <w:sz w:val="28"/>
          <w:szCs w:val="28"/>
        </w:rPr>
        <w:t>Чеверева, С. А. Применение информационных технологий в государственном и муниципальном управлении / С. А. Чеверева</w:t>
      </w:r>
      <w:r w:rsidR="00B67593" w:rsidRPr="00B6759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67593" w:rsidRPr="00B6759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67593" w:rsidRPr="00B6759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573C">
        <w:rPr>
          <w:rFonts w:ascii="Times New Roman" w:hAnsi="Times New Roman" w:cs="Times New Roman"/>
          <w:sz w:val="28"/>
          <w:szCs w:val="28"/>
        </w:rPr>
        <w:t xml:space="preserve"> // Российская наука: актуальные исследования и разработки : сборник научных статей XII Всероссийской научно-практической конференции, Самара, 23 сентября 2021 года. – Самара: Самарский государственный экономический университет, 2021. – С. 39-41. – DOI 10.46554/</w:t>
      </w:r>
      <w:r w:rsidR="00B67593">
        <w:rPr>
          <w:rFonts w:ascii="Times New Roman" w:hAnsi="Times New Roman" w:cs="Times New Roman"/>
          <w:sz w:val="28"/>
          <w:szCs w:val="28"/>
        </w:rPr>
        <w:t>Russian.science-2021.09-1-39/41</w:t>
      </w:r>
      <w:r w:rsidRPr="000D573C">
        <w:rPr>
          <w:rFonts w:ascii="Times New Roman" w:hAnsi="Times New Roman" w:cs="Times New Roman"/>
          <w:sz w:val="28"/>
          <w:szCs w:val="28"/>
        </w:rPr>
        <w:t xml:space="preserve"> //</w:t>
      </w:r>
      <w:r w:rsidR="007C0360" w:rsidRPr="007C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360" w:rsidRPr="007C036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C0360" w:rsidRPr="007C036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C0360">
        <w:rPr>
          <w:rFonts w:ascii="Times New Roman" w:hAnsi="Times New Roman" w:cs="Times New Roman"/>
          <w:sz w:val="28"/>
          <w:szCs w:val="28"/>
        </w:rPr>
        <w:t>.</w:t>
      </w:r>
    </w:p>
    <w:p w:rsidR="000D573C" w:rsidRPr="007C0360" w:rsidRDefault="000D573C" w:rsidP="007C03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73C">
        <w:rPr>
          <w:rFonts w:ascii="Times New Roman" w:hAnsi="Times New Roman" w:cs="Times New Roman"/>
          <w:sz w:val="28"/>
          <w:szCs w:val="28"/>
        </w:rPr>
        <w:t>Ялунина</w:t>
      </w:r>
      <w:proofErr w:type="spellEnd"/>
      <w:r w:rsidRPr="000D573C">
        <w:rPr>
          <w:rFonts w:ascii="Times New Roman" w:hAnsi="Times New Roman" w:cs="Times New Roman"/>
          <w:sz w:val="28"/>
          <w:szCs w:val="28"/>
        </w:rPr>
        <w:t xml:space="preserve">, Е. Н. Оценка эффективности системы управления государственными унитарными предприятиями / Е. Н. </w:t>
      </w:r>
      <w:proofErr w:type="spellStart"/>
      <w:r w:rsidRPr="000D573C">
        <w:rPr>
          <w:rFonts w:ascii="Times New Roman" w:hAnsi="Times New Roman" w:cs="Times New Roman"/>
          <w:sz w:val="28"/>
          <w:szCs w:val="28"/>
        </w:rPr>
        <w:t>Ялунина</w:t>
      </w:r>
      <w:proofErr w:type="spellEnd"/>
      <w:r w:rsidR="007C03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C03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C036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D573C">
        <w:rPr>
          <w:rFonts w:ascii="Times New Roman" w:hAnsi="Times New Roman" w:cs="Times New Roman"/>
          <w:sz w:val="28"/>
          <w:szCs w:val="28"/>
        </w:rPr>
        <w:t xml:space="preserve"> // Московский экономический журнал. – 2022. – Т. 7. – № 3. – DOI 10.55186/24</w:t>
      </w:r>
      <w:r w:rsidR="00B67593">
        <w:rPr>
          <w:rFonts w:ascii="Times New Roman" w:hAnsi="Times New Roman" w:cs="Times New Roman"/>
          <w:sz w:val="28"/>
          <w:szCs w:val="28"/>
        </w:rPr>
        <w:t xml:space="preserve">13046X_2022_7_3_149 </w:t>
      </w:r>
      <w:r w:rsidRPr="000D573C">
        <w:rPr>
          <w:rFonts w:ascii="Times New Roman" w:hAnsi="Times New Roman" w:cs="Times New Roman"/>
          <w:sz w:val="28"/>
          <w:szCs w:val="28"/>
        </w:rPr>
        <w:t>//</w:t>
      </w:r>
      <w:r w:rsidR="007C0360" w:rsidRPr="007C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360" w:rsidRPr="007C0360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C0360" w:rsidRPr="007C036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C0360">
        <w:rPr>
          <w:rFonts w:ascii="Times New Roman" w:hAnsi="Times New Roman" w:cs="Times New Roman"/>
          <w:sz w:val="28"/>
          <w:szCs w:val="28"/>
        </w:rPr>
        <w:t>.</w:t>
      </w:r>
    </w:p>
    <w:sectPr w:rsidR="000D573C" w:rsidRPr="007C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43945"/>
    <w:multiLevelType w:val="hybridMultilevel"/>
    <w:tmpl w:val="9AD6A3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9A"/>
    <w:rsid w:val="000C6D6E"/>
    <w:rsid w:val="000D573C"/>
    <w:rsid w:val="00455758"/>
    <w:rsid w:val="004633C8"/>
    <w:rsid w:val="00467EAA"/>
    <w:rsid w:val="006B0C56"/>
    <w:rsid w:val="006F4E3D"/>
    <w:rsid w:val="007C0360"/>
    <w:rsid w:val="007D36CF"/>
    <w:rsid w:val="009C136D"/>
    <w:rsid w:val="00B67593"/>
    <w:rsid w:val="00D75E70"/>
    <w:rsid w:val="00D95C07"/>
    <w:rsid w:val="00E14285"/>
    <w:rsid w:val="00F8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45C0A-3A64-4FDB-8C77-348E0D4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</cp:lastModifiedBy>
  <cp:revision>3</cp:revision>
  <dcterms:created xsi:type="dcterms:W3CDTF">2022-10-17T10:46:00Z</dcterms:created>
  <dcterms:modified xsi:type="dcterms:W3CDTF">2022-10-19T08:51:00Z</dcterms:modified>
</cp:coreProperties>
</file>