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Pr="0009182C" w:rsidRDefault="0009182C" w:rsidP="0009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2C">
        <w:rPr>
          <w:rFonts w:ascii="Times New Roman" w:hAnsi="Times New Roman" w:cs="Times New Roman"/>
          <w:b/>
          <w:sz w:val="28"/>
          <w:szCs w:val="28"/>
        </w:rPr>
        <w:t xml:space="preserve">Разработка математических методов и моделей </w:t>
      </w:r>
      <w:proofErr w:type="spellStart"/>
      <w:r w:rsidRPr="0009182C">
        <w:rPr>
          <w:rFonts w:ascii="Times New Roman" w:hAnsi="Times New Roman" w:cs="Times New Roman"/>
          <w:b/>
          <w:sz w:val="28"/>
          <w:szCs w:val="28"/>
        </w:rPr>
        <w:t>сервисно</w:t>
      </w:r>
      <w:proofErr w:type="spellEnd"/>
      <w:r w:rsidRPr="0009182C">
        <w:rPr>
          <w:rFonts w:ascii="Times New Roman" w:hAnsi="Times New Roman" w:cs="Times New Roman"/>
          <w:b/>
          <w:sz w:val="28"/>
          <w:szCs w:val="28"/>
        </w:rPr>
        <w:t>-ориентированных реконфигурируемых архитектур и систем управления инфраструктурой железнодорожного транспорта</w:t>
      </w:r>
    </w:p>
    <w:p w:rsidR="0009182C" w:rsidRDefault="0009182C" w:rsidP="00091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AF" w:rsidRPr="00D0220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Андреев, В. П. Аппаратно-программный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для разработки модульных мобильных роботов с иерархической архитектурой / В. П. Андреев, В. Л. Ким, С. Р. Эприков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Известия ЮФУ. Технические науки. – 2020. – № 1(211). – С. 199-218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8517B5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8517B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8517B5" w:rsidRPr="003656BC">
        <w:rPr>
          <w:rFonts w:ascii="Times New Roman" w:hAnsi="Times New Roman"/>
          <w:sz w:val="28"/>
          <w:szCs w:val="28"/>
        </w:rPr>
        <w:t>.</w:t>
      </w:r>
    </w:p>
    <w:p w:rsidR="008517B5" w:rsidRPr="008517B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7B5">
        <w:rPr>
          <w:rFonts w:ascii="Times New Roman" w:hAnsi="Times New Roman" w:cs="Times New Roman"/>
          <w:sz w:val="28"/>
          <w:szCs w:val="28"/>
        </w:rPr>
        <w:t>Аншина</w:t>
      </w:r>
      <w:proofErr w:type="spellEnd"/>
      <w:r w:rsidRPr="008517B5">
        <w:rPr>
          <w:rFonts w:ascii="Times New Roman" w:hAnsi="Times New Roman" w:cs="Times New Roman"/>
          <w:sz w:val="28"/>
          <w:szCs w:val="28"/>
        </w:rPr>
        <w:t xml:space="preserve">, М. Л. Расширение модели </w:t>
      </w:r>
      <w:proofErr w:type="spellStart"/>
      <w:r w:rsidRPr="008517B5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8517B5">
        <w:rPr>
          <w:rFonts w:ascii="Times New Roman" w:hAnsi="Times New Roman" w:cs="Times New Roman"/>
          <w:sz w:val="28"/>
          <w:szCs w:val="28"/>
        </w:rPr>
        <w:t xml:space="preserve">-ориентированной архитектуры / М. Л. </w:t>
      </w:r>
      <w:proofErr w:type="spellStart"/>
      <w:r w:rsidRPr="008517B5">
        <w:rPr>
          <w:rFonts w:ascii="Times New Roman" w:hAnsi="Times New Roman" w:cs="Times New Roman"/>
          <w:sz w:val="28"/>
          <w:szCs w:val="28"/>
        </w:rPr>
        <w:t>Аншина</w:t>
      </w:r>
      <w:proofErr w:type="spellEnd"/>
      <w:r w:rsidR="00844B9E" w:rsidRPr="008517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4B9E" w:rsidRPr="008517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4B9E" w:rsidRPr="008517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517B5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предпринимательство. – 2021. – № 12(137). – С. 1169-1171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8517B5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8517B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8517B5" w:rsidRPr="003656BC">
        <w:rPr>
          <w:rFonts w:ascii="Times New Roman" w:hAnsi="Times New Roman"/>
          <w:sz w:val="28"/>
          <w:szCs w:val="28"/>
        </w:rPr>
        <w:t>.</w:t>
      </w:r>
    </w:p>
    <w:p w:rsidR="007B6CAF" w:rsidRPr="008517B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7B5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8517B5">
        <w:rPr>
          <w:rFonts w:ascii="Times New Roman" w:hAnsi="Times New Roman" w:cs="Times New Roman"/>
          <w:sz w:val="28"/>
          <w:szCs w:val="28"/>
        </w:rPr>
        <w:t xml:space="preserve">, Т. Н. Организация транспортного производства путевых работ с учетом информационного моделирования / Т. Н. </w:t>
      </w:r>
      <w:proofErr w:type="spellStart"/>
      <w:r w:rsidRPr="008517B5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8517B5">
        <w:rPr>
          <w:rFonts w:ascii="Times New Roman" w:hAnsi="Times New Roman" w:cs="Times New Roman"/>
          <w:sz w:val="28"/>
          <w:szCs w:val="28"/>
        </w:rPr>
        <w:t>, А. А. Осколков</w:t>
      </w:r>
      <w:r w:rsidR="00844B9E" w:rsidRPr="008517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44B9E" w:rsidRPr="008517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44B9E" w:rsidRPr="008517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517B5">
        <w:rPr>
          <w:rFonts w:ascii="Times New Roman" w:hAnsi="Times New Roman" w:cs="Times New Roman"/>
          <w:sz w:val="28"/>
          <w:szCs w:val="28"/>
        </w:rPr>
        <w:t xml:space="preserve"> // Транспорт Урала. – 2021. – № 3(70). – С. 65-67. – DOI 10.20291/1815-9400-2021-3-65-67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8517B5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8517B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8517B5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Баглий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А. П. Веб-среда анализа и преобразований программ в Оптимизирующей распараллеливающей системе / А. П.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Баглий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Электронные библиотеки. – 2020. – Т. 23. – № 4. – С. 576-593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8517B5" w:rsidRPr="008517B5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8517B5" w:rsidRPr="008517B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517B5" w:rsidRPr="008517B5">
        <w:rPr>
          <w:rFonts w:ascii="Times New Roman" w:hAnsi="Times New Roman" w:cs="Times New Roman"/>
          <w:sz w:val="28"/>
          <w:szCs w:val="28"/>
        </w:rPr>
        <w:t>.</w:t>
      </w:r>
    </w:p>
    <w:p w:rsidR="007B6CAF" w:rsidRPr="00D0220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Висленев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С. А. Решения на платформе TRS.EVA / С. А.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Висленев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// Автоматика, связь,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Электрон. </w:t>
      </w:r>
      <w:r w:rsidR="00DB33D6">
        <w:rPr>
          <w:rFonts w:ascii="Times New Roman" w:hAnsi="Times New Roman" w:cs="Times New Roman"/>
          <w:sz w:val="28"/>
          <w:szCs w:val="28"/>
        </w:rPr>
        <w:t>журн. - 2020. - № 2. - С. 24-27 // ЭБ НТБ РГУПС.</w:t>
      </w:r>
      <w:bookmarkStart w:id="0" w:name="_GoBack"/>
      <w:bookmarkEnd w:id="0"/>
    </w:p>
    <w:p w:rsidR="007B6CAF" w:rsidRPr="00D02205" w:rsidRDefault="007B6CAF" w:rsidP="008517B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Волчихин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В. И. Концептуальные модели функциональной архитектуры мобильных реконфигурируемых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агентно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-ориентированных распределенных вычислительных систем / В.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Волчихин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С. А. Зинкин, Н. С. Карамышева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Поволжский регион. Технические науки. – 2020. – № 4(56). – С. 65-91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Гаврилов, С. В. Разработка и сравнительный анализ методов решения задачи размещения для реконфигурируемых систем на кристалле / С. В. Гаврилов, Д. А.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Р. Ж.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Чочаев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Электроника. – 2020. – Т. 25. – № 1. – С. 48-57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>Деменкова, Т. А. Построение реконфигурируемой сети тестирования для систем на кристалле / Т. А. Деменкова, А. В. Шлыков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Приборы. – 2021. – № 10(256). – С. 34-40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Дубинин, В. Н. Программные модели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систем на основе сервис-ориентированной архитектуры / В. Н. Дубинин, А. В. Дубинин, М. А. Ручкин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Модели, системы, сети в экономике, технике, природе и обществе. – 2020. – № 4(36). – С. 97-108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Железнов, М. М. Развитие инфраструктуры железнодорожного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транспортас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использованием технологий информационного моделирования (BIM) и больших данных (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): обзор / М. М. Железнов, Л. А.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Адамцевич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Строительство и архитектура. – 2022. – Т. 10. – № 2. – С. 61-65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Зайцева, И. А. Применение технологий цифровой экономики в стратегическом развитии железнодорожной инфраструктуры / И. А. Зайцева, Е. М.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Шучева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Вызовы современности и стратегии развития общества в условиях новой реальности : Сборник материалов X Международной научно-практической конференции, Москва, 15 сентября 2022 года. – Москва: Общество с ограниченной ответственностью "Издательство АЛЕФ", 2022. – С. 250-256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>Иванов, В. Н. Реализация программной архитектуры реконфигурируемого радио / В. Н. Иванов, Д. В. Иванов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Аэрокосмическое приборостроение и эксплуатационные технологии : Сборник докладов Второй Международной научной конференции, Санкт-Петербург, 14–22 апреля 2021 года. – Санкт-Петербург: Санкт-Петербургский государственный университет аэрокосмического приборостроения, 2021. – С. 272-278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Карнаухов, К. В. Преимущества контейнеризации 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-ориентированной архитектуры при разработке и развертывании веб-приложения / К. В. Карнаухов, Н.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Информационные технологии. Радиоэлектроника. Телекоммуникации. – 2020. – № 8. – С. 199-202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Д. В. Разработка архитектуры реконфигурируемой суперкомпьютерной структуры / Д. В.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Л. Н. Демидов, В. В. Лосева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теории и практики. Серия: Естественные и технические науки. – 2022. – № 4. – С. 92-97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Д. В. Разработка реконфигурируемой структуры высоконагруженных вычислительных систем / Д. В.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Крахмалев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Л. Н. Демидов, В. П. Данилов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Известия Института инженерной физики. – 2022. – № 2(64). – С. 73-77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>Лавренков, Ю. Н. Управление распределенными коммуникационными системами пространственно-временного дублирования информации с применением нейронных сетей парных осцилляторов / Ю. Н. Лавренков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Прикладная информатика. – 2020. – Т. 15. – № 4(88). – С. 87-104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704D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Левин, И. И. К вопросу об автоматическом создании параллельных прикладных программ для реконфигурируемых вычислительных систем / И. И. Левин, А.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Дордопуло</w:t>
      </w:r>
      <w:proofErr w:type="spellEnd"/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Вычислительные технологии. – 2020. – Т. 25. – № 1. – С. 66-81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704DC4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704DC4" w:rsidRPr="00704DC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704DC4" w:rsidRPr="00704DC4">
        <w:rPr>
          <w:rFonts w:ascii="Times New Roman" w:hAnsi="Times New Roman" w:cs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Мартенс-Атюшев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Д. С. Математическая модель специализированной реконфигурируемой многопроцессорной системы на основе относительных приоритетов / Д. С.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Мартенс-Атюшев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А. И. Мартышкин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XXI век: итоги прошлого и проблемы настоящего плюс. – 2020. – Т. 9. – № 3(51). – С. 56-60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lastRenderedPageBreak/>
        <w:t>Мачерет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Д. Экономическая оценка сезонной неравномерности загрузки железнодорожной инфраструктуры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А. Разуваев, А.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: Электрон. журн. - 2020. - № 1. - С. 94-104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Многопроцессорная транспортная видеосистема наблюдения на базе технологии "система на кристалле" / Ш. С.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Фахми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Н. В. Шаталова, В. В.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Вислогузов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Е. В. Костикова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Морские интеллектуальные технологии. – 2020. – № 3-1(49). – С. 172-179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Москвичев, О.В. Системный анализ математических моделей размещения транспортно-логистических объектов различного уровня / О. В. Москвичев, Е. Е. Москвичева. -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непосредственный // Вестник ВНИИЖТ. - 2022. - Т. 81, № 3. - С. 267-276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Попов, А. А. Моделирование интеграционного взаимодействия разнородных информационных систем в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сервисно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-ориентированной архитектуре / А. А. Попов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Нейрокомпьютеры и их применение : XVIII Всероссийская научная конференция. Тезисы докладов, Москва, 17 марта 2020 года. – Москва: Московский государственный психолого-педагогический университет, 2020. – С. 125-А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и анализ реконфигурируемых интегральных схем с древовидной архитектурой / В.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С. В. Гаврилов, В. М. Хватов, В. Г. Курбатов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Электронная техника. Серия 3: Микроэлектроника. – 2021. – № 3(183). – С. 78-91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Проектирование ПЛИС и реконфигурируемых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СнК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с использованием методов программного анализа 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>, С. В. Гаврилов, В. М. Хватов, В. Г. Курбатов</w:t>
      </w:r>
      <w:r w:rsidR="00844B9E">
        <w:rPr>
          <w:rFonts w:ascii="Times New Roman" w:hAnsi="Times New Roman" w:cs="Times New Roman"/>
          <w:sz w:val="28"/>
          <w:szCs w:val="28"/>
        </w:rPr>
        <w:t xml:space="preserve">. 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44B9E" w:rsidRPr="00E148BE">
        <w:rPr>
          <w:rFonts w:ascii="Times New Roman" w:hAnsi="Times New Roman" w:cs="Times New Roman"/>
          <w:sz w:val="28"/>
          <w:szCs w:val="28"/>
        </w:rPr>
        <w:t>Текст</w:t>
      </w:r>
      <w:r w:rsidR="00844B9E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B9E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844B9E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Микроэлектроника. – 2021. – Т. 50. – № 6. – С. 467-480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Разработка и исследование моделей подсистемы очередей сообщений в реконфигурируемой вычислительной системе / А. И. Мартышкин, М. П. Синев, Н. Н.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Шеянов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5C68A6" w:rsidRPr="005C68A6">
        <w:rPr>
          <w:rFonts w:ascii="Times New Roman" w:hAnsi="Times New Roman" w:cs="Times New Roman"/>
          <w:sz w:val="28"/>
          <w:szCs w:val="28"/>
        </w:rPr>
        <w:t xml:space="preserve"> </w:t>
      </w:r>
      <w:r w:rsidR="005C68A6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XXI век: итоги прошлого и проблемы настоящего плюс. – 2022. – Т. 11. – № 1(57). – С. 43-48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Разработка систем информационного моделирования для управления объектами инфраструктуры железнодорожного транспорта на протяжении жизненного цикла / В. Н. Дмитриев, О. В. Дружинина, А. А. Локтев, Т. Н.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Шеронова</w:t>
      </w:r>
      <w:proofErr w:type="spellEnd"/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сборник. – 2020. – № 10. – С. 20-26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программы для ЭВМ № 2021610860 Российская Федерация. Программная модель ячейки перестраиваемой вычислительной среды для реализации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полносвязной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искусственной нейронной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сети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№ 2020667609 :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28.12.2020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. 19.01.2021 / Д. В.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Шашев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Шатравин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Пославский</w:t>
      </w:r>
      <w:proofErr w:type="spellEnd"/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; заявитель Федеральное государственное автономное образовательное учреждение высшего образования «Национальный </w:t>
      </w:r>
      <w:r w:rsidRPr="00D02205">
        <w:rPr>
          <w:rFonts w:ascii="Times New Roman" w:hAnsi="Times New Roman" w:cs="Times New Roman"/>
          <w:sz w:val="28"/>
          <w:szCs w:val="28"/>
        </w:rPr>
        <w:lastRenderedPageBreak/>
        <w:t>исследовательский Томский государственный университет»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программы для ЭВМ № 2020664828 Российская Федерация. Программа для расчета вероятностно-временных характеристик реконфигурируемых вычислительных систем на основе стохастических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сетей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№ 2020662651 :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205">
        <w:rPr>
          <w:rFonts w:ascii="Times New Roman" w:hAnsi="Times New Roman" w:cs="Times New Roman"/>
          <w:sz w:val="28"/>
          <w:szCs w:val="28"/>
        </w:rPr>
        <w:t>21.10.2020 :</w:t>
      </w:r>
      <w:proofErr w:type="gramEnd"/>
      <w:r w:rsidRPr="00D02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. 18.11.2020 / А. И. Мартышкин, А. О.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Холуденева</w:t>
      </w:r>
      <w:proofErr w:type="spellEnd"/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; заявитель 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Фролова, П. И. Сравнительный анализ методов кластеризации и размещения схем для реконфигурируемых систем на кристалле / П. И. Фролова, В. М. Хватов, Р. Ж.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Чочаев</w:t>
      </w:r>
      <w:proofErr w:type="spellEnd"/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Проблемы разработки перспективных микро- 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наноэлектронных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систем (МЭС). – 2022. – № 4. – С. 63-70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05">
        <w:rPr>
          <w:rFonts w:ascii="Times New Roman" w:hAnsi="Times New Roman" w:cs="Times New Roman"/>
          <w:sz w:val="28"/>
          <w:szCs w:val="28"/>
        </w:rPr>
        <w:t xml:space="preserve">Хватов, В. М. Формирование библиотек СФ-блоков в маршруте проектирования пользовательских схем на ПЛИС и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РСнК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 / В. М. Хватов, С. В. Гаврилов</w:t>
      </w:r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Известия высших учебных заведений. Электроника. – 2021. – Т. 26. – № 5. – С. 387-398. – DOI 10.24151/1561-5405-2021-26-5-387-398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proofErr w:type="spellStart"/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704DC4" w:rsidRPr="003656BC">
        <w:rPr>
          <w:rFonts w:ascii="Times New Roman" w:hAnsi="Times New Roman"/>
          <w:sz w:val="28"/>
          <w:szCs w:val="28"/>
        </w:rPr>
        <w:t>.</w:t>
      </w:r>
    </w:p>
    <w:p w:rsidR="007B6CAF" w:rsidRPr="00D02205" w:rsidRDefault="007B6CAF" w:rsidP="00D022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В. И. Формализация этапа автоматической трассировки в маршруте проектирования на основе гетерогенных реконфигурируемых интегральных схем / В. И.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D02205">
        <w:rPr>
          <w:rFonts w:ascii="Times New Roman" w:hAnsi="Times New Roman" w:cs="Times New Roman"/>
          <w:sz w:val="28"/>
          <w:szCs w:val="28"/>
        </w:rPr>
        <w:t xml:space="preserve">, С. В. Гаврилов, М. А. </w:t>
      </w:r>
      <w:proofErr w:type="spellStart"/>
      <w:r w:rsidRPr="00D02205">
        <w:rPr>
          <w:rFonts w:ascii="Times New Roman" w:hAnsi="Times New Roman" w:cs="Times New Roman"/>
          <w:sz w:val="28"/>
          <w:szCs w:val="28"/>
        </w:rPr>
        <w:t>Заплетина</w:t>
      </w:r>
      <w:proofErr w:type="spellEnd"/>
      <w:r w:rsidR="005C68A6">
        <w:rPr>
          <w:rFonts w:ascii="Times New Roman" w:hAnsi="Times New Roman" w:cs="Times New Roman"/>
          <w:sz w:val="28"/>
          <w:szCs w:val="28"/>
        </w:rPr>
        <w:t xml:space="preserve">. 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C68A6" w:rsidRPr="00E148BE">
        <w:rPr>
          <w:rFonts w:ascii="Times New Roman" w:hAnsi="Times New Roman" w:cs="Times New Roman"/>
          <w:sz w:val="28"/>
          <w:szCs w:val="28"/>
        </w:rPr>
        <w:t>Текст</w:t>
      </w:r>
      <w:r w:rsidR="005C68A6" w:rsidRPr="00844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C68A6" w:rsidRPr="00844B9E">
        <w:rPr>
          <w:rFonts w:ascii="Times New Roman" w:hAnsi="Times New Roman" w:cs="Times New Roman"/>
          <w:sz w:val="28"/>
          <w:szCs w:val="28"/>
        </w:rPr>
        <w:t xml:space="preserve"> </w:t>
      </w:r>
      <w:r w:rsidR="005C68A6" w:rsidRPr="00E148BE">
        <w:rPr>
          <w:rFonts w:ascii="Times New Roman" w:hAnsi="Times New Roman" w:cs="Times New Roman"/>
          <w:sz w:val="28"/>
          <w:szCs w:val="28"/>
        </w:rPr>
        <w:t>электронный</w:t>
      </w:r>
      <w:r w:rsidRPr="00D02205">
        <w:rPr>
          <w:rFonts w:ascii="Times New Roman" w:hAnsi="Times New Roman" w:cs="Times New Roman"/>
          <w:sz w:val="28"/>
          <w:szCs w:val="28"/>
        </w:rPr>
        <w:t xml:space="preserve"> // Электронная техника. Серия 3: Микроэлектроника. – 2021. – № 3(183). – С. 69-77</w:t>
      </w:r>
      <w:r w:rsidR="00DB33D6">
        <w:rPr>
          <w:rFonts w:ascii="Times New Roman" w:hAnsi="Times New Roman" w:cs="Times New Roman"/>
          <w:sz w:val="28"/>
          <w:szCs w:val="28"/>
        </w:rPr>
        <w:t xml:space="preserve"> //</w:t>
      </w:r>
      <w:r w:rsidR="00704DC4" w:rsidRPr="003656BC">
        <w:rPr>
          <w:rFonts w:ascii="Times New Roman" w:hAnsi="Times New Roman"/>
          <w:sz w:val="28"/>
          <w:szCs w:val="28"/>
        </w:rPr>
        <w:t xml:space="preserve"> НЭБ </w:t>
      </w:r>
      <w:r w:rsidR="00704DC4">
        <w:rPr>
          <w:rFonts w:ascii="Times New Roman" w:hAnsi="Times New Roman"/>
          <w:sz w:val="28"/>
          <w:szCs w:val="28"/>
          <w:lang w:val="en-US"/>
        </w:rPr>
        <w:t>eLIBRARY</w:t>
      </w:r>
      <w:r w:rsidR="00704DC4" w:rsidRPr="003656BC">
        <w:rPr>
          <w:rFonts w:ascii="Times New Roman" w:hAnsi="Times New Roman"/>
          <w:sz w:val="28"/>
          <w:szCs w:val="28"/>
        </w:rPr>
        <w:t>.</w:t>
      </w:r>
    </w:p>
    <w:sectPr w:rsidR="007B6CAF" w:rsidRPr="00D0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B7A"/>
    <w:multiLevelType w:val="hybridMultilevel"/>
    <w:tmpl w:val="D8FAA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2C"/>
    <w:rsid w:val="0009182C"/>
    <w:rsid w:val="000C6D6E"/>
    <w:rsid w:val="002D2BB5"/>
    <w:rsid w:val="002E5229"/>
    <w:rsid w:val="00462F0D"/>
    <w:rsid w:val="005C68A6"/>
    <w:rsid w:val="00704DC4"/>
    <w:rsid w:val="007B6CAF"/>
    <w:rsid w:val="00844B9E"/>
    <w:rsid w:val="008517B5"/>
    <w:rsid w:val="00D02205"/>
    <w:rsid w:val="00D75E70"/>
    <w:rsid w:val="00DB33D6"/>
    <w:rsid w:val="00E9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A01C-BDD6-480C-AEB9-96B8373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7</cp:revision>
  <dcterms:created xsi:type="dcterms:W3CDTF">2022-10-24T11:50:00Z</dcterms:created>
  <dcterms:modified xsi:type="dcterms:W3CDTF">2022-11-21T08:48:00Z</dcterms:modified>
</cp:coreProperties>
</file>