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89" w:rsidRPr="006F3FA2" w:rsidRDefault="00150E89" w:rsidP="006F3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FA2">
        <w:rPr>
          <w:rFonts w:ascii="Times New Roman" w:hAnsi="Times New Roman" w:cs="Times New Roman"/>
          <w:b/>
          <w:sz w:val="28"/>
          <w:szCs w:val="28"/>
        </w:rPr>
        <w:t>Анализ</w:t>
      </w:r>
      <w:r w:rsidR="001D3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FA2">
        <w:rPr>
          <w:rFonts w:ascii="Times New Roman" w:hAnsi="Times New Roman" w:cs="Times New Roman"/>
          <w:b/>
          <w:sz w:val="28"/>
          <w:szCs w:val="28"/>
        </w:rPr>
        <w:t>и</w:t>
      </w:r>
      <w:r w:rsidR="001D3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FA2">
        <w:rPr>
          <w:rFonts w:ascii="Times New Roman" w:hAnsi="Times New Roman" w:cs="Times New Roman"/>
          <w:b/>
          <w:sz w:val="28"/>
          <w:szCs w:val="28"/>
        </w:rPr>
        <w:t>оценка</w:t>
      </w:r>
      <w:r w:rsidR="001D3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FA2">
        <w:rPr>
          <w:rFonts w:ascii="Times New Roman" w:hAnsi="Times New Roman" w:cs="Times New Roman"/>
          <w:b/>
          <w:sz w:val="28"/>
          <w:szCs w:val="28"/>
        </w:rPr>
        <w:t>технико-технологической</w:t>
      </w:r>
      <w:r w:rsidR="001D3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FA2">
        <w:rPr>
          <w:rFonts w:ascii="Times New Roman" w:hAnsi="Times New Roman" w:cs="Times New Roman"/>
          <w:b/>
          <w:sz w:val="28"/>
          <w:szCs w:val="28"/>
        </w:rPr>
        <w:t>составляющей</w:t>
      </w:r>
      <w:r w:rsidR="001D3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FA2">
        <w:rPr>
          <w:rFonts w:ascii="Times New Roman" w:hAnsi="Times New Roman" w:cs="Times New Roman"/>
          <w:b/>
          <w:sz w:val="28"/>
          <w:szCs w:val="28"/>
        </w:rPr>
        <w:t>экономической</w:t>
      </w:r>
      <w:r w:rsidR="001D3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FA2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="001D3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FA2">
        <w:rPr>
          <w:rFonts w:ascii="Times New Roman" w:hAnsi="Times New Roman" w:cs="Times New Roman"/>
          <w:b/>
          <w:sz w:val="28"/>
          <w:szCs w:val="28"/>
        </w:rPr>
        <w:t>предприятия</w:t>
      </w:r>
      <w:r w:rsidR="001D3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FA2">
        <w:rPr>
          <w:rFonts w:ascii="Times New Roman" w:hAnsi="Times New Roman" w:cs="Times New Roman"/>
          <w:b/>
          <w:sz w:val="28"/>
          <w:szCs w:val="28"/>
        </w:rPr>
        <w:t>(организации)</w:t>
      </w:r>
    </w:p>
    <w:p w:rsidR="00150E89" w:rsidRPr="006F3FA2" w:rsidRDefault="00150E89" w:rsidP="006F3F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36E3">
        <w:rPr>
          <w:rFonts w:ascii="Times New Roman" w:hAnsi="Times New Roman" w:cs="Times New Roman"/>
          <w:sz w:val="28"/>
          <w:szCs w:val="28"/>
        </w:rPr>
        <w:t>Meytova A. Federal Accounting Standards as a Form of Changing the Accounting Paradigm in the Digital Economy in Russian Practice / A. Meytova, M. Feygel. – Текст : электронный // ACM International Conference Proceeding Series : 4th International Scientific and Practical Conference on Digital Economy and Finances, DEFIN 2021, St. Petersburg, 18-19 March 2021. – 2021. – Ст. 3490902 // Scopus.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Аббясова Ю.А. Совершенствование интегрального метода оценки технико-технологической составляющей экономической безопасности предприятия / Ю.А. Аббясова. – Текст : электронный // Научные достижения и открытия 2020 : сб. ст. XV Междунар. науч.-исслед. конкурса. / отв. ред. Г.Ю. Гуляев. – Пенза : Наука и Просвещение, 2020. – С. 59-64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Агаева А.М. Экономическая безопасность предприятий промышленных инновационных экосистем в условиях технологических вызовов / А.М. Агаева. – Текст : электронный // Проблемы и перспективы развития промышленности России : сборник материалов VIII Международной научно-практической конференции Экономика промышленности в условиях ограничений, Москва, 24 ноября 2020 года / под ред. А.В. Быстрова. – Москва : КноРус, 2021. – С. 9-16. – EDN BLYQVA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Алдаева Е.А. Обеспечение технико-технологической функциональной составляющей экономической безопасности организации в современных условиях / Е.А. Алдаева, С.В. Тактарова. – Текст : электронный // Сборники конференций НИЦ Социосфера. – 2020. – № 25. – С. 201-204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Алекперова С.Т. Искусственный интеллект в прогнозировании комплексной безопасности объектов ТЭК : монография / С.Т. Алекперова, А.М. Ревазов. – Москва : Ай Пи Ар Медиа, 2023. – 122 c. – ISBN 978-5-4497-1802-0. – Текст : электронный // Цифровой образовательный ресурс IPR SMART.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Алтунина Т.М. Модели оценки экономической безопасности предприятия: текущее состояние и направления развития / Т.М. Алтунина, И.С. Баранова, Н.Р. Шуман. – Текст : электронный // Стратегии развития социальных общностей, институтов и территорий : материалы VI Междунар. науч.-практ. конф., Екатеринбург, 27-28 апреля 2020 года / Министерство науки и высшего образования Российской Федерации ; Уральский федеральный университет им. первого Президента России Б. Н. Ельцина. – Екатеринбург, 2020. – С. 162-166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 xml:space="preserve">Артемьева Е.С. Совершенствование оценки и мониторинга эффективности управления инновационными проектами наукоемких </w:t>
      </w:r>
      <w:r w:rsidRPr="00DA36E3">
        <w:rPr>
          <w:rFonts w:ascii="Times New Roman" w:hAnsi="Times New Roman" w:cs="Times New Roman"/>
          <w:sz w:val="28"/>
          <w:szCs w:val="28"/>
        </w:rPr>
        <w:lastRenderedPageBreak/>
        <w:t>предприятий / Е.С. Артемьева. – Текст : электронный // Экономика. Бизнес. Банки. – 2020. – № 1(39). – С. 96-112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Байнев В.Ф. Технологическая составляющая экономической и национальной безопасности государства в условиях новой (цифровой) индустриализации / В.Ф. Байнев, Т.Ю. Гораева. – Текст : электронный // Экономическая наука сегодня. – 2022. – № 16. – С. 24-34. – DOI 10.21122/2309-6667-2022-16-24-34. – EDN KNOEKU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Бакшеев Б.Д. Роль технико-технологического потенциала в обеспечении экономической безопасности предприятия / Б.Д. Бакшеев, Т.Г. Гурнович. – Текст : электронный // Новая наука: новые перспективы : материалы VIII Междунар. науч.-практ. конференции, Краснодар, 27 ноября 2020 года / под общ. ред. Е.А. Янпольской. – Краснодар : Институт стандартизации, сертификации и метрологии, 2020. – С. 146-150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Банникова Е.И. Механизм обеспечения финансовой составляющей экономической безопасности предприятия в условиях цифровой экономики / Е.И. Банникова. – Текст : электронный // Общество и экономическая мысль в XXI в.: пути развития и инновации : материалы IХ Международной научно-практической конференции, посвящ. 65-летнему Юбилею филиала, Воронеж, 31 марта 2021 г. – Воронеж : Научная книга, 2021. – С. 241-243. – EDN HPJRKJ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Барсегов М.Т. Особенности формирования отдельных структурных составляющих экономической безопасности предприятия / М.Т. Барсегов, М.А Давыдов И.А. Митина. – Текст : электронный // Модернизация экономики России: отраслевой и региональный аспект : материалы Междунар. науч.-практ. конф. профессорско-преподавательского состава, молодых ученых и студентов. – Ростов-на-Дону, 2020. – С. 98-102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Басиев В.В. Направления обеспечения экономической безопасности предприятия в условиях цифровизации экономики / В.В. Басиев, М.Л. Фейгель. – Текст : непосредственный // Конституция Российской Федерации как гарант прав и свобод человека и гражданина : материалы IV Всерос. нац. науч.-практ. конф., 10-11 декабря 2021 г. / РГУПС. – Ростов-на-Дону, 2022. – С. 175-180 // ЭБ НТБ РГУПС.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Белова О.А. Теоретические основы исследования системы экономической безопасности организации / О.А. Белова, И.А. Сергеева. – Текст : электронный // Экономическая безопасность общества, государства и личности: проблемы и направления обеспечения : сб. ст. по материалам VIII науч.-практ. конф., Пенза, 11-12 марта 2021 года / под общей ред. С.В. Тактаровой, А.Ю. Сергеева. – М. : Перо, 2021. – С. 90-93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 xml:space="preserve">Бессарабов В.О. Интеграция механизма обеспечения экономической безопасности в стратегию развития предприятия / В.О. Бессарабов. – Текст : электронный // Вестник Московского государственного </w:t>
      </w:r>
      <w:r w:rsidRPr="00DA36E3">
        <w:rPr>
          <w:rFonts w:ascii="Times New Roman" w:hAnsi="Times New Roman" w:cs="Times New Roman"/>
          <w:sz w:val="28"/>
          <w:szCs w:val="28"/>
        </w:rPr>
        <w:lastRenderedPageBreak/>
        <w:t>областного университета. Серия : Экономика. – 2021. – № 3. – С. 44-58. – DOI 10.18384/2310-6646-2021-3-44-58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Бидзюра Е.А. Экзогенные факторы, обусловливающие экономическую безопасность промышленного предприятия в новых социально-экономических и технологических условиях / Е.А. Бидзюра. – Текст : электронный // Экономическая наука сегодня. – 2022. – № 16. – С. 186-193. – DOI 10.21122/2309-6667-2022-16-186-193. – EDN GZVLKS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Богомолов Д.А. Анализ и оценка технико-технологической составляющей экономической безопасности организации / Д.А. Богомолов. – Текст : электронный // Учетно-аналитическое и правовое обеспечение экономической безопасности организации : материалы IV Всероссийской студенческой научно-практической конференции, Воронеж, 09 апреля 2022 г. – Воронеж : Воронежский государственный университет, 2022. – Ч. 1. – С. 112-116. – EDN AWQAYW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Бондаренко А.В. Стратегическая безопасность материальной ресурсной базы проектной деятельности высокотехнологичных серийных производств / А.В. Бондаренко. – Текст : электронный // Экономика и предпринимательство. – 2021. – № 7(132). – С. 1106-1111. – DOI 10.34925/EIP.2021.132.7.199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Бычкова Д.О. Анализ и оценка экономической безопасности коммерческой организации / Д.О. Бычкова. – Текст : электронный // Наука: общество, экономика, право. – 2020. – № 1. – С. 15-33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Ваталев А.С. Потери как показатель, возможный к применению при оценке экономической безопасности бизнеса / А.С. Ваталев. – Текст : электронный // Экономика и бизнес: теория и практика. – 2020. – № 8(66). – С. 37-41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Власова М.С. Методологические основы формирования организационного механизма ресурсного обеспечения устойчивого и экономически безопасного развития предприятий / М.С. Власова. – Текст : электронный. – СПб. : Санкт-Петербургский государственный экономический университет, 2021. – 279 с. – ISBN 978-5-7310-5064-7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Вовк А.А. Экономическая оценка эффективности использования капитала, авансированного в производство транспортных компаний : учеб. пособие / А.А. Вовк, Ю.А. Вовк, В.Б. Литовченко. – М. : Учебно-методический центр по образованию на железнодорожном транспорте, 2018. – 192 c. – Текст : электронный // ЭБС УМЦ ЖДТ.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 xml:space="preserve">Вульпе Д.С. Учетная информация об основных средствах как информационная база для анализа обеспечения технико-технологической безопасности организации / Д.С. Вульпе. – Текст : электронный // Учетно-аналитическое и правовое обеспечение экономической безопасности организации : материалы IV Всероссийской студенческой научно-практической конференции, Воронеж, 09 апреля 2022 г. – Воронеж : </w:t>
      </w:r>
      <w:r w:rsidRPr="00DA36E3">
        <w:rPr>
          <w:rFonts w:ascii="Times New Roman" w:hAnsi="Times New Roman" w:cs="Times New Roman"/>
          <w:sz w:val="28"/>
          <w:szCs w:val="28"/>
        </w:rPr>
        <w:lastRenderedPageBreak/>
        <w:t>Воронежский государственный университет, 2022. – Ч. 1. – С. 224-228. – EDN JKBRDK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Вяселева Н.Р. Механизм управления технологическим развитием промышленного предприятия, нацеленный на обеспечение экономической безопасности / Н.Р. Вяселева. – Текст : электронный // Проблемы и перспективы развития российской экономики : сб. ст. по материалам X науч.-практ. конф., Пенза, 17-18 декабря 2020 года / под общей ред. И.А. Сергеевой, А.Ю. Сергеева. – М. : Перо, 2021. – С. 160-162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Головин С.В. Анализ и оценка информационной составляющей экономической безопасности организации / С.В. Головин, А.Р. Таранова. – Текст : электронный // Апрельские научные чтения имени профессора Л.Т. Гиляровской : материалы X Международной научно-практической конференции: в 2 т., Воронеж, 23 апреля 2021 г. – Воронеж : Воронежский государственный университет, 2021. – Т. 2. – С. 65-69. – EDN NUWZXW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Горьковенко Н.А. Анализ и оценка технико-технологической составляющей экономической безопасности строительного предприятия посредством внедрения автоматизированной системы «АС-строительный контроль» / Н.А. Горьковенко, А.В. Жигунова. – Текст : электронный // Интеграция науки, образования, общества, производства и экономики : сборник научных статей по материалам IV Международной научно-практической конференции, Уфа, 19 января 2021 г. – Уфа : Вестник науки, 2021. – С. 89-95. – EDN TSUNJZ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Горьковенко Н.А. Взаимообусловленность факторов кадровой и технологической составляющей в обеспечении экономической безопасности предприятия / Н.А. Горьковенко, Е.С. Дзядевич, Р.В. Бугров. – Текст : электронный // Наука и образование: хозяйство и экономика; предпринимательство; право и управление. – 2020. – № 2(117). – С. 18-22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Горьковенко Н.А. Экономико-математические методы и модели прогнозирования финансового состояния хозяйствующего субъекта / Н.А. Горьковенко. – Текст : непосредственный // Транспорт: наука, образование, производство : сб. науч. тр. междунар. науч.-практ. конф. Транспорт-2021 / РГУПС ; орг. ком. конф. : пред. А.Н. Гуда и др. – Ростов-на-Дону, 2021. – Т. 4: Технические и экономические науки. – С. 87-90 // ЭБ НТБ РГУПС.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Грабихин А.А. Особенности обеспечения технико-технологической составляющей экономической безопасности организации / А.А. Грабихин, Л.А. Мизюркина. – Текст : электронный // Экономическая безопасность общества, государства и личности: проблемы и направления обеспечения : сборник статей по материалам IX научно-практической конференции, Пенза, 18-19 марта 2022 г. / под общей ред. С.В. Тактаровой, А.Ю. Сергеева. – Москва : Перо, 2022. – С. 225-227. – EDN WREMKA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lastRenderedPageBreak/>
        <w:t>Гурская О.В. Факторы и показатели оценки экономической безопасности организаций / О.В. Гурская, М.Л. Фейгель. – Текст : непосредственный // Конституция Российской Федерации как гарант прав и свобод человека и гражданина : материалы III Всерос. нац. науч.-практ. конф., 11-12 декабря 2020 г. / РГУПС. – Ростов-на-Дону, 2021. – С. 139-143 // ЭБ НТБ РГУПС.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Добродомова Л.А. Роль технико-технологической составляющей в экономической безопасности сельскохозяйственной организации / Л.А. Добродомова. – Текст : электронный // Экономическая безопасность агропромышленного комплекса: проблемы и направления обеспечения : сборник научных трудов I Национальной научно-практической конференции, Киров, январь 2021 г. – Киров : Вятский государственный агротехнологический университет, 2021. – С. 156-160. – EDN TNWPSO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Дубицкая Н.М. Совершенствование механизмов обеспечения экономической безопасности организации (на примере ОАО «РЖД») / Н.М. Дубицкая. – Текст : электронный // Современный специалист-профессионал: теория и практика : материалы 12-ой Междунар. науч. конф. студентов и магистрантов, посвященной 55-летию Алтайского филиала Финуниверситета, Барнаул, 21-22 мая 2020 года / под общей ред. В.А. Ивановой, Т.Е. Фасенко. – Барнаул : ИП Колмогоров И. А., 2020. – С. 253-255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Елкина О.С. Экономическая безопасность предприятия (организации) : учебник / О.С. Елкина. – Москва : Ай Пи Ар Медиа, 2022. – 313 c. – ISBN 978-5-4497-1417-6. – Текст : электронный // Цифровой образовательный ресурс IPR SMART.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Жиганова Т.В. Производственно-технологическая составляющая экономической безопасности организации / Т.В. Жиганова, Е.Ю. Качанова. – Текст : электронный // Тезисы докладов 55-й Международной научно-технической конференции преподавателей и студентов, Витебск, 27 апреля 2022 г. – Витебск : Витебский государственный технологический университет, 2022. – С. 75-76. – EDN QIGMDY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Казакова Д.Э. Технико-технологическая составляющая экономической безопасности организации: определение, нормативное регулирование, классификация рисков, расчет показателей и мероприятия по повышению уровня / Д.Э. Казакова, Л.Д. Орлова. – Текст : электронный // Экономика сегодня: современное состояние и перспективы развития (Вектор-2022) : сборник материалов Всероссийской научной конференции молодых исследователей с международным участием, Москва, 25 мая 2022 г. / ФГБОУ ВО Российский государственный университет имени А.Н. Косыгина (Технологии. Дизайн. Искусство). – Москва, 2022. – Ч. 2. – С. 171-174. – EDN PDULMR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lastRenderedPageBreak/>
        <w:t>Каракеян В.И. Надзор и контроль в сфере безопасности : учеб. для вузов / В.И. Каракеян, Е.А. Севрюкова ; под ред. В.И. Каракеяна. – М. : Юрайт, 2020. – 397 с. – Текст : электронный // ЭБС Юрайт.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Карсунцева О.В. Промышленный комплекс в контексте обеспечения экономической безопасности региона / О.В. Карсунцева, Т.А. Буркина. – Текст : электронный // Вестник евразийской науки. – 2020. – Т. 12, № 5. – С. 4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Касьянова А.А. Разработка рекомендаций по повышению уровня информационной составляющей экономической безопасности предприятия (на примере ПАО «Росбанк») / А.А. Касьянова, О.В. Кравченко. – Текст : электронный // Вестник Международного института рынка. – 2022. – № 1. – С. 38-42. – EDN EMHXHZ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Кашаева А.М. Теоретические основы организации производства и обеспечения технико-технологической составляющей экономической безопасности предприятия / А.М. Кашаева, И.А. Сергеева. – Текст : электронный // Экономическая безопасность общества, государства и личности: проблемы и направления обеспечения : сборник статей по материалам IX научно-практической конференции, Пенза, 18-19 марта 2022 г. / под общей ред. С.В. Тактаровой, А.Ю. Сергеева. – Москва : Перо, 2022. – С. 107-109. – EDN MQHDES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Кирищиева И.Р. Информационная составляющая экономической безопасности предприятия: проблемы, инструменты анализа / И.Р. Кирищиева, И.В. Шамхалян. – Текст : непосредственный // Транспорт: наука, образование, производство : сб. науч. тр. междунар. науч.-практ. конф. Транспорт-2021 / РГУПС ; орг. ком. конф. : пред. А.Н. Гуда и др. – Ростов-на-Дону, 2021. – Т. 4: Технические и экономические науки. – С. 168-171 // ЭБ НТБ РГУПС.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Кирищиева И.Р. Технико-технологическая составляющая как один из основных элементов экономической безопасности предприятия / И.Р. Кирищиева, Д.С. Мартыненко. – Текст : непосредственный // Экономико-правовые механизмы обеспечения национальной безопасности : матер. третьей Всерос. нац. науч.-практ. конф., 07-08 июня 2019 г. / ФГБОУ ВО РГУПС. – Ростов н/Д, 2019. – С. 76-80 // ЭБ НТБ РГУПС.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Клименко П.А. Создание условий и стимулов технологической модернизации предприятий реального сектора экономики в контексте экономической безопасности / П.А. Клименко. – Текст : электронный // Управленческий учет. – 2022. – № 11-2. – С. 415-422. – DOI 10.25806/uu11-22022415-422. – EDN THRERR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 xml:space="preserve">Климова Е.З. Технико-технологическая безопасность в экономической безопасности организации: угрозы и показатели оценки / Е.З. Климова, И.А. Павлова. – Текст : электронный // Актуальные проблемы экономики и бухгалтерского учета : сборник научных статей IV Всероссийской научно-практической конференции, Нижний Новгород, 22 ноября 2021 г. / редколлегия: О.В. Трофимов и др. ; Национальный </w:t>
      </w:r>
      <w:r w:rsidRPr="00DA36E3">
        <w:rPr>
          <w:rFonts w:ascii="Times New Roman" w:hAnsi="Times New Roman" w:cs="Times New Roman"/>
          <w:sz w:val="28"/>
          <w:szCs w:val="28"/>
        </w:rPr>
        <w:lastRenderedPageBreak/>
        <w:t>исследовательский Нижегородский государственный университет им. Н.И. Лобачевского. – Нижний Новгород, 2022. – С. 19-23. – EDN XFSTDT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Коновалова А.С. Анализ и оценка технико-технологической составляющей экономической безопасности предприятия / А.С. Коновалова, М.В. Чистова. – Текст : электронный // Проблемы и перспективы развития России: молодежный взгляд в будущее : сборник научных статей 5-й Всероссийской научной конференции, Курск, 20-21 октября 2022 г. Курск : Юго-Западный государственный университет, 2022. – Т. 1. – С. 160-167. – EDN LGQEYF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Коновалова А.С. Практические аспекты технико-технологической составляющей экономической безопасности предприятия (организации) / А.С. Коновалова, М.В. Чистова. – Текст : электронный // Проблемы и перспективы развития России: молодежный взгляд в будущее : сборник научных статей 5-й Всероссийской научной конференции, Курск, 20-21 октября 2022 г. – Курск : Юго-Западный государственный университет, 2022. – Т. 1. – С. 167-173. – EDN QIGMQS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Коробейникова Л.С. Проблемы оценки технико-технологической безопасности экономических субъектов в современных экономических условиях / Л.С. Коробейникова, Л.А. Уточкина. – Текст : электронный // Научные труды Вольного экономического общества России. – 2022. – Т. 236, № 4. – С. 191-209. – DOI 10.38197/2072-2060-2022-236-4-191-209. – EDN LGHBQM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Короткова О.В. Особенности обеспечения экономической безопасности предпринимательской деятельности в эпоху цифровых технологий / О.В. Короткова. – Текст : электронный // Вестник Университета им. О.Е. Кутафина (МГЮА). – 2020. – № 7(71). – С. 53-59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Кох А.В. Индикаторы технико-технологической составляющей экономической безопасности предприятия / А.В. Кох, А.С. Глотова // Экономическая безопасность социально-экономических систем: вызовы и возможности : сб. трудов III Междунар. науч.-практ. конф., Белгород, 22 апреля 2021 года. – Белгород : Эпицентр, 2021. – С. 139-144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Кравцов Н.К. Информационная безопасность как одна из составляющих экономической безопасности предприятий сферы электронной торговли / Н.К. Кравцов. – Текст : электронный // Академическая публицистика. – 2021. – № 11-2. – С. 180-184. – EDN SZIIJP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Куделя Л.В. Сущность и основные составляющие организационно-экономического механизма управления экономической безопасностью cельскохозяйственных предприятий / Л.В. Куделя. – Текст : электронный // Вестник Луганского государственного педагогического университета. Серия 5. Гуманитарные науки. Технические науки. – 2021. – № 4(69). – С. 101-109. – EDN BHKJDN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lastRenderedPageBreak/>
        <w:t>Кудревич В.В. Актуализация подходов к оценке уровня экономической безопасности предприятий / В.В. Кудревич, О.Ю. Трилицкая, Ю.В. Печак. – Текст : электронный // Региональная экономика. Юг России. – 2020. – Т. 8, № 1. – С. 234-243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Кулик A.M. К вопросу обеспечения технико-технологической безопасности предприятия / A.M. Кулик, А.В. Андросова, Д.О. Нежурина. – Текст : электронный // Экономическая безопасность социально-экономических систем: вызовы и возможности : сборник трудов IV Международной научно-практической конференции, Белгород, 28 апреля 2022 г. / под ред. Е.А. Стрябковой и др. – Белгород : Эпицентр, 2022. – С. 242-246. – EDN KHVIYP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Ладынин А.И. Подходы к анализу научно-технической составляющей экономической безопасности / А.И. Ладынин. – Текст : электронный // Развитие и безопасность. – 2021. – № 3(11). – С. 65-75. – DOI 10.46960/2713-2633_2021_3_65.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Левкина Е.В. Оценка экономической безопасности предприятий, работающих в сфере энергетики / Е.В. Левкина, А.В. Шершенюк. – Текст : электронный // Финансовый менеджмент. – 2020. – № 4. – С. 33-42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Лягоскина Н.Р. Экономическая оценка технико-технологической модернизации овощеводства в условиях Краснодарского края / Н.Р. Лягоскина, В.О. Поляков. – Текст : электронный // Гуманитарный научный вестник. – 2021. – № 9. – С. 101-106. – DOI 10.5281/zenodo.5543869. – EDN KGWACH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Максимова Н.А. Разработка механизма оценки информационной составляющей экономической безопасности промышленного предприятия в условиях цифровизации / Н.А. Максимова. – Текст : электронный // Вестник Академии. – 2021. – № 2. – С. 52-60. – EDN TTWLYV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Маликова Н.Т. Технико-технологическая безопасность предприятий фармацевтической отрасли / Н.Т. Маликова, В.В. Угольников. – Текст : электронный // Безопасность в профессиональной деятельности : сборник научных статей, Санкт-Петербург, 31 марта 2021 г. – Санкт-Петербург : Санкт-Петербургский государственный экономический университет, 2021. – С. 161-169. – EDN ZXQWWO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Мальчиков Р.В. Тенденции развития информационной безопасности как составляющей экономической безопасности организации в период Всемирной пандемии COVID-19 / Р.В. Мальчиков. – Текст : электронный // Здоровье – основа человеческого потенциала: проблемы и пути их решения. – 2021. – Т. 16, № 4. – С. 1523-1533. – EDN LTVMOV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 xml:space="preserve">Мандражи З.Р. Информационная безопасность как ключевая составляющая финансово-экономической безопасности предприятия / З.Р. Мандражи. – Текст : электронный // Информационно-компьютерные </w:t>
      </w:r>
      <w:r w:rsidRPr="00DA36E3">
        <w:rPr>
          <w:rFonts w:ascii="Times New Roman" w:hAnsi="Times New Roman" w:cs="Times New Roman"/>
          <w:sz w:val="28"/>
          <w:szCs w:val="28"/>
        </w:rPr>
        <w:lastRenderedPageBreak/>
        <w:t>технологии в экономике, образовании и социальной сфере. – 2021. – № 1(31). – С. 95-100. – EDN YUSBQQ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Мансимова Д.И. Понятия и определения экономической безопасности предприятия / Д.И. Мансимова. – Текст : электронный // Синергия Наук. 2021. – № 62. – С. 321-335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Маясова К.С. Обеспечение технико-технологической составляющей экономической безопасности / К.С. Маясова. – Текст : электронный // Проблемы и перспективы развития российской экономики : сб. ст. по материалам X науч.-практ. конф., Пенза, 17-18 декабря 2020 года / под общей ред. И.А. Сергеевой, А.Ю. Сергеева. – М. : Перо, 2021. – С. 206-208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Маясова К.С. Теоретические основы технико-технологической безопасности предприятия и форм организации производства / К.С. Маясова, И.А. Сергеева. – Текст : электронный // Экономическая безопасность общества, государства и личности: проблемы и направления обеспечения : сборник статей по материалам VIII научно-практической конференции, Пенза, 11-12 марта 2021 г. / под общей ред. С.В. Тактаровой, А.Ю. Сергеева. – Москва : Перо, 2021. – С. 155-157. – EDN LJUYSC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Мейтова А.Н. Технико-технологическая составляющая экономической безопасности предприятия / А.Н. Мейтова, Г.В. Церунян. – Текст : электронный // Транспорт: наука, образование, производство : сб. науч. трудов Междунар. науч.-практ. конф., Ростов-на-Дону, 20-22 апреля 2020 года. – Ростов-на-Дону : РГУПС, 2020. – С. 174-177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Мельников Е.Г. Классификация угроз технико-технологической функциональной составляющей экономической безопасности промышленного предприятия / Е.Г. Мельников. – Текст : электронный // Контентус. – 2020. – № 4(93). – С. 66-72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Методика совершенствования технико-технологической составляющей экономической безопасности / А.М. Бондаренко, Л.С. Качанова, А.Н. Головко, В.П. Скворцов. – Текст : электронный // International Agricultural Journal. – 2021. – Т. 64, № 5. – DOI 10.24412/2588-0209-2021-10380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Миллер М.А. Промышленное производство в обеспечении экономической безопасности региона / М.А. Миллер. – Текст : электронный // Вестник Омского университета. Сер. Экономика. – 2020. – Т. 18, № 2. – С. 127-134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Молчан А.С. Экономическая безопасность регионов : учеб. пособие / А.С. Молчан. – Краснодар : КубГТУ, 2019. – 247 с. – Текст : электронный // ЭБС Лань.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Наров У.И. Экономическая безопасность предприятия – основа успешного перехода на цифровую экономику / У.И. Наров. – Текст : электронный // Современные проблемы, тенденции и перспективы социально-экономического развития : сб. ст. X Междунар. науч.-практ. – Сургут : СГУ, 2021. – С. 73-75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lastRenderedPageBreak/>
        <w:t>Наров У.И. Экономические индикаторы состояния технологической безопасности предприятия / У.И. Наров. – Текст : электронный // Социально-экономическое и экологическое развитие приграничного региона: возможности и вызовы : сборник трудов II Международной научно-практической конференции, приуроченной к празднованию Года науки и технологий, Смоленск, 24 ноября 2021 г. – Смоленск : Маджента, 2021. – Вып. 2. – С. 308-312. – EDN SHEQBV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Новичкова А.В. Производственные риски, влияющие на экономическую безопасность организации / А.В. Новичкова, И.А. Заярная. – Текст : электронный // Цифровая экономика: проблемы и современные тренды : материалы Всерос. науч.-практ. конф. / под ред. Е.Н. Сейфиевой. – М. : Знание-М, 2020. – С. 168-171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Нургалиева Р.Э. Ресурсно-функциональный подход оценки обеспечения экономической безопасности наукоемкого предприятия / Р.Э. Нургалиева, А.С. Малышкина. – Текст : электронный // Вестник Димитровградского инженерно-технологического института. – 2020. – № 1(21). – С. 61-67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Орешко А.А. Состояние основных фондов как фактор обеспечения экономической безопасности предприятия / А.А. Орешко. – Текст : электронный // Студенческий вестник. – 2021. – № 3-4(148). – С. 55-58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Орлов М.А. Влияние современных информационных технологий на экономическую стабильность предприятия / М.А. Орлов. – Текст : электронный // Вестник евразийской науки. – 2020. – Т. 12, № 2. – С. 58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Пантелеева Т.А. Специфика экономической безопасности агропромышленных предприятий / Т.А. Пантелеева. – Текст : электронный // Вестник Института мировых цивилизаций. – 2020. – Т. 11, № 2 (27). – С. 112-117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Панько Ю.В. Значение производственно-технического потенциала в контексте ресурсно-функционального подхода к обеспечению экономической безопасности современного предприятия / Ю.В. Панько. – Текст : электронный // Развитие инновационной экономики: проблемы и научные достижения : материалы III Междунар. науч.-практ. конф. – Энгельс, 2020. – С. 125-129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Плякин А.В. О взаимодействии организационной культуры и системы экономической безопасности предприятия / А.В. Плякин, Е.А. Орехова. – Текст : электронный // Вестник ВИЭПП. – 2020. – № 1. – С. 52-57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 xml:space="preserve">Полунина А.О. Особенности развития цифровой экономики на железнодорожном транспорте: технологические задачи и решения / А.О. Полунина, И.Ф. Кравченко. – Текст : непосредственный // Транспорт и логистика: актуальные проблемы стратегического развития и оперативного </w:t>
      </w:r>
      <w:r w:rsidRPr="00DA36E3">
        <w:rPr>
          <w:rFonts w:ascii="Times New Roman" w:hAnsi="Times New Roman" w:cs="Times New Roman"/>
          <w:sz w:val="28"/>
          <w:szCs w:val="28"/>
        </w:rPr>
        <w:lastRenderedPageBreak/>
        <w:t>управления : сб. науч. тр. VI междунар. науч.-практ. конф. / РГУПС. – Ростов-на-Дону, 2022. – С. 166-169 // ЭБ НТБ РГУПС.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Потапенко А.В. Анализ финансово-хозяйственной деятельности предприятия : учебное пособие / А.В. Потапенко. – Санкт-Петербург : Троицкий мост, 2021. – 106 c. – ISBN 978-5-4377-0143-0. – Текст : электронный // ЭБС IPR BOOKS.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Провидонова Н.В. Теоретические аспекты формирования организационно-экономического механизма технико-технологического развития зернового подкомплекса / Н.В. Провидонова. – Текст : электронный // Экономика сельскохозяйственных и перерабатывающих предприятий. – 2022. – № 1. – С. 56-62. – DOI 10.31442/0235-2494-2022-0-1-56-62. – EDN IMDUIU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Разуваева С.К. Влияние состояния основных средств на технологическую и экономическую безопасность предприятия / С.К. Разуваева. – Текст : электронный // Вестник научной мысли. – 2021. – № 1. – С. 95-101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Реутова Е.А. Оценка технико-технологической составляющей экономической безопасности организации / Е.А. Реутова. – Текст : электронный // Экономико-управленческий конгресс : сборник статей по материалам Международного научно-практического мероприятия НИУ БелГУ, Белгород, 11-12 ноября 2021 г. – Белгород : Белгородский государственный национальный исследовательский университет, 2021. – С. 32-35. – EDN PXGRDP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Риполь-Сарагоси Л.Г. Совершенствование работы с контрагентами в целях обеспечения экономической безопасности организации / Л.Г. Риполь-Сарагоси, А.С. Куликова. – Текст : непосредственный // Управление государственное, муниципальное и корпоративное: теория и лучшие практики = Publik, municipal and corporate administration : theory and best practices : материалы Шестой междунар. науч.-практ. конф., 12-13 ноября 2021 г. / ФГБОУ ВО РГУПС ; пред. А. Н. Гуда. – Ростов н/Д, 2021. – С. 226-229 // ЭБ НТБ РГУПС.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Романова А.Т. Интерактивные иерархические производственно-экономические системы в условиях высокодинамической среды : учеб. пособие / А.Т. Романова. – М. : Учебно-методический центр по образованию на железнодорожном транспорте, 2020. – 334 с. – Текст : электронный // ЭБС УМЦ ЖДТ.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Рощупкина В.Н. Система обеспечения экономической безопасности промышленного предприятия / В.Н. Рощупкина. – Текст : электронный // Молодежь и научно-технический прогресс : сб. докл. XIII Междунар. науч.-практ. конф. студентов, аспирантов и молодых ученых : в 2 т. / БГТУ им. В.Г. Шухова, филиал БГТУ в г. Губкин. – Старый Оскол : Ассистент плюс, 2020. – Т. 2. – С. 171-174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 xml:space="preserve">Рязанова О.А. Технико-технологическая составляющая экономической безопасности промышленного предприятия / О.А. Рязанова, </w:t>
      </w:r>
      <w:r w:rsidRPr="00DA36E3">
        <w:rPr>
          <w:rFonts w:ascii="Times New Roman" w:hAnsi="Times New Roman" w:cs="Times New Roman"/>
          <w:sz w:val="28"/>
          <w:szCs w:val="28"/>
        </w:rPr>
        <w:lastRenderedPageBreak/>
        <w:t>А.М. Шигина. – Текст : электронный // Вектор экономики. – 2021. – № 11(65). – EDN YTAWGP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Сазонова К.А. Совершенствование технико-технологической составляющей экономической безопасности организации в условиях цифровой экономики / К.А. Сазонова. – Текст : электронный // Сборники конференций НИЦ Социосфера. – 2020. – № 25. – С. 276-279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Сапожникова М.Д. Проблема совершенствования технико-технологической составляющей экономической безопасности организации / М.Д. Сапожникова, А.Ю. Сергеев. – Текст : электронный // Проблемы и перспективы развития российской экономики : сб. ст. по материалам X науч.-практ. конф., Пенза, 17-18 декабря 2020 года / под общей ред. И.А. Сергеевой, А.Ю. Сергеева. – М. : Перо, 2021. – С. 115-117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Сапожникова С.М. Экономическая безопасность: теоретические и практические подходы / С.М. Сапожникова, Н.В. Рейхерт. – Чебоксары : Среда, 2021. – 120 с. – ISBN 978-5-907411-42-5. – DOI 10.31483/a-10305. – Текст : электронный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Святохо Н.В. Реинжиниринг бизнес-процессов как инструмент обеспечения экономической безопасности предприятия / Н.В. Святохо. – Текст : электронный // Проблемы информационной безопасности : сб. науч. тр. VI Всерос. с междунар. участием науч.-практ. конф. – Симферополь : ИП Зуева Т.В., 2020. – С. 88-91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Сергиевич Т.В. Роботизация и экономическая безопасность промышленного предприятия / Т.В. Сергиевич. – Текст : электронный // Технико-технологические проблемы сервиса. – 2020. – № 3(53). – С. 54-58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Системы безопасности на объектах инфраструктуры железнодорожного транспорта : учеб. пособие / В.М. Пономарев, В.И. Жуков, А.В. Волков [и др.] ; под ред. В.М. Пономарева, В.И. Жукова. – М. : Учебно-методический центр по образованию на железнодорожном транспорте, 2020. – 488 с. – Текст : электронный // ЭБС УМЦ ЖДТ.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Совершенствование технологической составляющей экономической безопасности предприятия / А.М. Бондаренко, Л.С. Качанова, О.А. Кузминова, Т.А. Саадулаева. – Текст : электронный // Московский экономический журнал. – 2021. – № 10. – DOI 10.24411/2413-046X-2021-10596. – EDN VFWNEC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Солдатова С.С. Модернизация технико-технологической системы предприятия в целях повышения уровня его экономической безопасности / С.С. Солдатова, А.О. Чурочкина. – Текст : электронный // Экономическая безопасность общества, государства и личности: проблемы и направления обеспечения : сборник статей по материалам IX научно-практической конференции, Пенза, 18-19 марта 2022 г. / под общей ред. С.В. Тактаровой, А.Ю. Сергеева. – Москва : Перо, 2022. – С. 16-18. – EDN HCOPTE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lastRenderedPageBreak/>
        <w:t>Сольская И.Ю. Лицензирование в современной системе экономического и технического регулирования железнодорожного транспорта : учеб. пособие / И.Ю. Сольская, В.В. Буровцев. – М. : Учебно-методический центр по образованию на железнодорожном транспорте, 2020. – 285 с. – Текст : электронный // ЭБС УМЦ ЖДТ.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Сулимова Е.А. Повышение экономической безопасности предприятия в условиях реализации проектов ГЧП / Е.А. Сулимова. – Текст : электронный // Инновации и инвестиции. – 2020. – № 4. – С. 305-309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Теньков А.И. Составляющие экономической безопасности предприятия (финансовая, кадровая, технико-технологическая, правовая, экологическая, информационная) / А.И. Теньков. – Текст : электронный // Аллея науки. – 2021. – Т. 1, № 9(60). – С. 124-132. – EDN QQTKQO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Тернавщенко К.О. Анализ качественных и количественных показателей экономической безопасности предприятия / К.О. Тернавщенко, В.А. Баранчик. – Текст : электронный // Структурная и технологическая трансформация России: проблемы и перспективы. От плана ГОЭЛРО до наших дней : материалы Междунар. науч.-практ. конф. (посвящ. столетию плана ГОЭЛРО), Краснодар, 30 марта 2021 года. – Краснодар, 2021. – С. 642-648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Тищенко И.А. Цифровая экономика как контур исследования цифровой трансформации экономики / И А. Тищенко. – Текст : электронный. – Текст : электронный // Экономические и гуманитарные науки. – 2022. – № 3(362). – С. 3-15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Ткачева М.В. Оценка технико-технологической безопасности как необходимый элемент процесса обеспечения экономической безопасности организации / М.В. Ткачева, Л.А. Уточкина. – Текст : электронный // Актуальные проблемы учета, экономического анализа и финансово-хозяйственного контроля деятельности организации : материалы IX Международной научно-практической конференции. В 2-х частях, Воронеж, 10 декабря 2021 г. / под ред. Д.А. Ендовицкого и др. – Воронеж : Воронежский государственный университет, 2022. – Ч. II. – С. 153-156. – EDN KJQBRN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Ткачева М.В. Технико-экономический анализ как инструмент обеспечения технико-технологической безопасности экономического субъекта / М.В. Ткачева, Л.А. Уточкина. – Текст : электронный // Апрельские научные чтения имени профессора Л.Т. Гиляровской : материалы XI Международной научно-практической конференции, Воронеж, 08 апреля 2022 г. – Воронеж : Воронежский государственный университет, 2022. – Ч. 2. – С. 213-217. – EDN UFQNUA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 xml:space="preserve">Тохиров Т.И. Классификация угроз технологической составляющей экономической безопасности предприятий автомобильного транспорта / Т.И. Тохиров. – Текст : электронный // Международный журнал </w:t>
      </w:r>
      <w:r w:rsidRPr="00DA36E3">
        <w:rPr>
          <w:rFonts w:ascii="Times New Roman" w:hAnsi="Times New Roman" w:cs="Times New Roman"/>
          <w:sz w:val="28"/>
          <w:szCs w:val="28"/>
        </w:rPr>
        <w:lastRenderedPageBreak/>
        <w:t>прикладных наук и технологий Integral. – 2021. – № 1. – EDN DBTLVS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Уточкина Л.А. Информационное обеспечение диагностики уровня технико-технологической безопасности экономического субъекта / Л.А. Уточкина. – Текст : электронный // Учетно-аналитическое и правовое обеспечение экономической безопасности организации : материалы IV Всероссийской студенческой научно-практической конференции. В 4-х частях, Воронеж, 09 апреля 2022 г. / под ред. Д.А. Ендовицкого, Н.Г. Сапожниковой. – Воронеж : Воронежский государственный университет, 2022. – Ч. 4. – С. 245-249. – EDN VIPCWR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Уточкина Л.А. Сущность технико-технологической безопасности экономического субъекта: теоретические аспекты / Л.А. Уточкина. – Текст : электронный // Учетно-аналитическое и правовое обеспечение экономической безопасности организации : материалы IV Всероссийской студенческой научно-практической конференции. В 4-х частях, Воронеж, 09 апреля 2022 г. / под редакцией Д.А. Ендовицкого, Н.Г. Сапожниковой. Воронеж : Воронежский государственный университет, 2022. – Ч. 4. – С. 235-239. – EDN KQGZQS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Фейгель М.Л. Инструменты обеспечения экономической безопасности предприятий / М.Л. Фейгель, Н.А. Годовикова. – Текст : непосредственный // Конституция Российской Федерации как гарант прав и свобод человека и гражданина : материалы IV Всерос. нац. науч.-практ. конф., 10-11 декабря 2021 г. / РГУПС. – Ростов-на-Дону, 2022. – С. 249-254 // ЭБ НТБ РГУПС.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Чомахашвили Н.Г. К вопросу организации внутреннего контроля в системе экономической безопасности предприятия / Н.Г. Чомахашвили. – Текст : электронный // Вопросы устойчивого развития общества. – 2020. – № 7. – С. 67-73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Чос О.А. Оценка состояния экономической безопасности АО «РОСНАНО» / О.А. Чос. – Текст : электронный // Вектор экономики. – 2020. – № 1(43). – С. 86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Чуприкова З.В. Влияние цифровой экономики на систему обеспечения экономической безопасности предприятия транспортной отрасли / З.В. Чуприкова. – Текст : электронный // Тенденции развития науки и образования. – 2020. – № 65-2. – С. 17-21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Шадрина А.Д. Конкурентоспособность как механизм обеспечения экономической безопасности / А.Д. Шадрина. – Текст : электронный // Аллея науки. – 2020. – № 2(41). – С. 91-95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Шадыжев З.М. Экономическое формирование технологической безопасности предприятий / З.М. Шадыжев. – Текст : электронный // Экономика: вчера, сегодня, завтра. – 2020. – Т. 10, № 5-1. – С. 288-297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 xml:space="preserve">Шумилина В.Е. Информационная безопасность как составляющая экономической безопасности предприятия / В.Е. Шумилина, </w:t>
      </w:r>
      <w:r w:rsidRPr="00DA36E3">
        <w:rPr>
          <w:rFonts w:ascii="Times New Roman" w:hAnsi="Times New Roman" w:cs="Times New Roman"/>
          <w:sz w:val="28"/>
          <w:szCs w:val="28"/>
        </w:rPr>
        <w:lastRenderedPageBreak/>
        <w:t>Е.В. Тетунашвили. – Текст : электронный // Управление безопасностью бизнеса в современных условиях. – Москва : AUSPUBLISHERS, 2021. – С. 119-129. – EDN FESZVK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Щепетильников М.О. Уровни экономической безопасности компании и подходы к их определению / М.О. Щепетильников. – Текст : электронный // Матрица научного познания. – 2020. – № 6. – С. 320-326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Щербаков В.Н. Формирование научно-технологического контура структурной модернизации / В.Н. Щербаков, А.В. Дубровский. – Текст : электронный // Современная наука: актуальные проблемы теории и практики. Серия Экономика и право. – 2021. – № 5-2. – С. 42-47. – DOI 10.37882/2223-2974.2021.05-2.15 // НЭБ eLIBRARY.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Экономика предприятия : учебник для вузов / С.П. Кирильчук [и др.] ; под общей ред. С.П. Кирильчук. – Москва : Юрайт, 2022. – 417 с. – (Высшее образование). – ISBN 978-5-534-07473-4. – Текст : электронный // Образовательная платформа Юрайт.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Экономика предприятия : учебник для среднего профессионального образования / С.П. Кирильчук [и др.] ; под общей ред. С.П. Кирильчук. – Москва : Юрайт, 2023. – 416 с. – (Профессиональное образование). – ISBN 978-5-534-10085-3. – Текст : электронный // Образовательная платформа Юрайт.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Экономическая безопасность : учеб.-метод. пособие для практ. занятий и самостоят. работы / ФГБОУ ВО РГУПС. – Ростов н/Д : [б. и.], 2021. – 80 с. – Библиогр. – Текст : электронный // ЭБ НТБ РГУПС.</w:t>
      </w:r>
    </w:p>
    <w:p w:rsidR="00DA36E3" w:rsidRPr="00DA36E3" w:rsidRDefault="00DA36E3" w:rsidP="00DA36E3">
      <w:pPr>
        <w:pStyle w:val="a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E3">
        <w:rPr>
          <w:rFonts w:ascii="Times New Roman" w:hAnsi="Times New Roman" w:cs="Times New Roman"/>
          <w:sz w:val="28"/>
          <w:szCs w:val="28"/>
        </w:rPr>
        <w:t>Яркина Н.Н. Предпринимательский риск и экономическая безопасность бизнеса / Н.Н. Яркина, А.Е. Яркин. – Текст : электронный // Вестник Керченского государственного морского технологического университета. – 2020. – № 2. – С. 263-275 // НЭБ eLIBRARY.</w:t>
      </w:r>
    </w:p>
    <w:sectPr w:rsidR="00DA36E3" w:rsidRPr="00DA36E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176" w:rsidRDefault="006F4176" w:rsidP="008076AD">
      <w:pPr>
        <w:spacing w:after="0" w:line="240" w:lineRule="auto"/>
      </w:pPr>
      <w:r>
        <w:separator/>
      </w:r>
    </w:p>
  </w:endnote>
  <w:endnote w:type="continuationSeparator" w:id="0">
    <w:p w:rsidR="006F4176" w:rsidRDefault="006F4176" w:rsidP="0080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043492"/>
      <w:docPartObj>
        <w:docPartGallery w:val="Page Numbers (Bottom of Page)"/>
        <w:docPartUnique/>
      </w:docPartObj>
    </w:sdtPr>
    <w:sdtContent>
      <w:p w:rsidR="001D3F51" w:rsidRDefault="001D3F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727">
          <w:rPr>
            <w:noProof/>
          </w:rPr>
          <w:t>15</w:t>
        </w:r>
        <w:r>
          <w:fldChar w:fldCharType="end"/>
        </w:r>
      </w:p>
    </w:sdtContent>
  </w:sdt>
  <w:p w:rsidR="001D3F51" w:rsidRDefault="001D3F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176" w:rsidRDefault="006F4176" w:rsidP="008076AD">
      <w:pPr>
        <w:spacing w:after="0" w:line="240" w:lineRule="auto"/>
      </w:pPr>
      <w:r>
        <w:separator/>
      </w:r>
    </w:p>
  </w:footnote>
  <w:footnote w:type="continuationSeparator" w:id="0">
    <w:p w:rsidR="006F4176" w:rsidRDefault="006F4176" w:rsidP="00807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268"/>
    <w:multiLevelType w:val="hybridMultilevel"/>
    <w:tmpl w:val="49744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1EBC"/>
    <w:multiLevelType w:val="hybridMultilevel"/>
    <w:tmpl w:val="7EBC6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86F7C"/>
    <w:multiLevelType w:val="hybridMultilevel"/>
    <w:tmpl w:val="6C7C6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90DDC"/>
    <w:multiLevelType w:val="hybridMultilevel"/>
    <w:tmpl w:val="B5F299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E67B4"/>
    <w:multiLevelType w:val="hybridMultilevel"/>
    <w:tmpl w:val="4F58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04356"/>
    <w:multiLevelType w:val="hybridMultilevel"/>
    <w:tmpl w:val="1BA25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236B0"/>
    <w:multiLevelType w:val="hybridMultilevel"/>
    <w:tmpl w:val="9D46F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12892"/>
    <w:multiLevelType w:val="hybridMultilevel"/>
    <w:tmpl w:val="2E783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E7282"/>
    <w:multiLevelType w:val="hybridMultilevel"/>
    <w:tmpl w:val="7B3E9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B6E1F"/>
    <w:multiLevelType w:val="hybridMultilevel"/>
    <w:tmpl w:val="D654E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45A56"/>
    <w:multiLevelType w:val="hybridMultilevel"/>
    <w:tmpl w:val="C5107A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D08A7"/>
    <w:multiLevelType w:val="hybridMultilevel"/>
    <w:tmpl w:val="59F6B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F7493"/>
    <w:multiLevelType w:val="hybridMultilevel"/>
    <w:tmpl w:val="D84E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D04B3"/>
    <w:multiLevelType w:val="hybridMultilevel"/>
    <w:tmpl w:val="E786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4511F"/>
    <w:multiLevelType w:val="hybridMultilevel"/>
    <w:tmpl w:val="C4743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D0637"/>
    <w:multiLevelType w:val="hybridMultilevel"/>
    <w:tmpl w:val="48CE9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5B1B5B"/>
    <w:multiLevelType w:val="hybridMultilevel"/>
    <w:tmpl w:val="594E8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C038F"/>
    <w:multiLevelType w:val="hybridMultilevel"/>
    <w:tmpl w:val="72E0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A19CA"/>
    <w:multiLevelType w:val="hybridMultilevel"/>
    <w:tmpl w:val="04660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63F02"/>
    <w:multiLevelType w:val="hybridMultilevel"/>
    <w:tmpl w:val="EF2AA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1C2910"/>
    <w:multiLevelType w:val="hybridMultilevel"/>
    <w:tmpl w:val="0F0EF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86F29"/>
    <w:multiLevelType w:val="hybridMultilevel"/>
    <w:tmpl w:val="711808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5173C"/>
    <w:multiLevelType w:val="hybridMultilevel"/>
    <w:tmpl w:val="364A2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8752B"/>
    <w:multiLevelType w:val="hybridMultilevel"/>
    <w:tmpl w:val="6234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A7F97"/>
    <w:multiLevelType w:val="hybridMultilevel"/>
    <w:tmpl w:val="3F30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B60ED"/>
    <w:multiLevelType w:val="hybridMultilevel"/>
    <w:tmpl w:val="5BF8B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A4058"/>
    <w:multiLevelType w:val="hybridMultilevel"/>
    <w:tmpl w:val="6FB601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27276"/>
    <w:multiLevelType w:val="hybridMultilevel"/>
    <w:tmpl w:val="F65CA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312BE"/>
    <w:multiLevelType w:val="hybridMultilevel"/>
    <w:tmpl w:val="8FEE2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97603"/>
    <w:multiLevelType w:val="hybridMultilevel"/>
    <w:tmpl w:val="41CA4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81E7A"/>
    <w:multiLevelType w:val="hybridMultilevel"/>
    <w:tmpl w:val="DA742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774D1"/>
    <w:multiLevelType w:val="hybridMultilevel"/>
    <w:tmpl w:val="73F0171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72B4B"/>
    <w:multiLevelType w:val="hybridMultilevel"/>
    <w:tmpl w:val="18389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876FE"/>
    <w:multiLevelType w:val="hybridMultilevel"/>
    <w:tmpl w:val="7EB67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F38C9"/>
    <w:multiLevelType w:val="hybridMultilevel"/>
    <w:tmpl w:val="8940C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0"/>
  </w:num>
  <w:num w:numId="4">
    <w:abstractNumId w:val="2"/>
  </w:num>
  <w:num w:numId="5">
    <w:abstractNumId w:val="22"/>
  </w:num>
  <w:num w:numId="6">
    <w:abstractNumId w:val="30"/>
  </w:num>
  <w:num w:numId="7">
    <w:abstractNumId w:val="24"/>
  </w:num>
  <w:num w:numId="8">
    <w:abstractNumId w:val="32"/>
  </w:num>
  <w:num w:numId="9">
    <w:abstractNumId w:val="9"/>
  </w:num>
  <w:num w:numId="10">
    <w:abstractNumId w:val="27"/>
  </w:num>
  <w:num w:numId="11">
    <w:abstractNumId w:val="8"/>
  </w:num>
  <w:num w:numId="12">
    <w:abstractNumId w:val="28"/>
  </w:num>
  <w:num w:numId="13">
    <w:abstractNumId w:val="23"/>
  </w:num>
  <w:num w:numId="14">
    <w:abstractNumId w:val="33"/>
  </w:num>
  <w:num w:numId="15">
    <w:abstractNumId w:val="7"/>
  </w:num>
  <w:num w:numId="16">
    <w:abstractNumId w:val="21"/>
  </w:num>
  <w:num w:numId="17">
    <w:abstractNumId w:val="10"/>
  </w:num>
  <w:num w:numId="18">
    <w:abstractNumId w:val="3"/>
  </w:num>
  <w:num w:numId="19">
    <w:abstractNumId w:val="26"/>
  </w:num>
  <w:num w:numId="20">
    <w:abstractNumId w:val="20"/>
  </w:num>
  <w:num w:numId="21">
    <w:abstractNumId w:val="18"/>
  </w:num>
  <w:num w:numId="22">
    <w:abstractNumId w:val="16"/>
  </w:num>
  <w:num w:numId="23">
    <w:abstractNumId w:val="17"/>
  </w:num>
  <w:num w:numId="24">
    <w:abstractNumId w:val="31"/>
  </w:num>
  <w:num w:numId="25">
    <w:abstractNumId w:val="5"/>
  </w:num>
  <w:num w:numId="26">
    <w:abstractNumId w:val="12"/>
  </w:num>
  <w:num w:numId="27">
    <w:abstractNumId w:val="11"/>
  </w:num>
  <w:num w:numId="28">
    <w:abstractNumId w:val="1"/>
  </w:num>
  <w:num w:numId="29">
    <w:abstractNumId w:val="34"/>
  </w:num>
  <w:num w:numId="30">
    <w:abstractNumId w:val="4"/>
  </w:num>
  <w:num w:numId="31">
    <w:abstractNumId w:val="14"/>
  </w:num>
  <w:num w:numId="32">
    <w:abstractNumId w:val="6"/>
  </w:num>
  <w:num w:numId="33">
    <w:abstractNumId w:val="13"/>
  </w:num>
  <w:num w:numId="34">
    <w:abstractNumId w:val="2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BA"/>
    <w:rsid w:val="00011763"/>
    <w:rsid w:val="000147FF"/>
    <w:rsid w:val="000525DB"/>
    <w:rsid w:val="00065156"/>
    <w:rsid w:val="00067982"/>
    <w:rsid w:val="000707E1"/>
    <w:rsid w:val="00074880"/>
    <w:rsid w:val="000A07A7"/>
    <w:rsid w:val="000E29E9"/>
    <w:rsid w:val="00117922"/>
    <w:rsid w:val="0012447D"/>
    <w:rsid w:val="00150E89"/>
    <w:rsid w:val="00173709"/>
    <w:rsid w:val="0018103F"/>
    <w:rsid w:val="0018469B"/>
    <w:rsid w:val="001B55B9"/>
    <w:rsid w:val="001B60F3"/>
    <w:rsid w:val="001C10D4"/>
    <w:rsid w:val="001C24C4"/>
    <w:rsid w:val="001C44BE"/>
    <w:rsid w:val="001D3F51"/>
    <w:rsid w:val="001E63E8"/>
    <w:rsid w:val="00217448"/>
    <w:rsid w:val="002212F6"/>
    <w:rsid w:val="00280588"/>
    <w:rsid w:val="00281551"/>
    <w:rsid w:val="002A1508"/>
    <w:rsid w:val="002B4D57"/>
    <w:rsid w:val="002C7BA6"/>
    <w:rsid w:val="002D1939"/>
    <w:rsid w:val="002F09FD"/>
    <w:rsid w:val="002F5FDE"/>
    <w:rsid w:val="00301C9F"/>
    <w:rsid w:val="00320278"/>
    <w:rsid w:val="00361EB8"/>
    <w:rsid w:val="00362C0B"/>
    <w:rsid w:val="003663BA"/>
    <w:rsid w:val="003717A5"/>
    <w:rsid w:val="00387F64"/>
    <w:rsid w:val="003A4973"/>
    <w:rsid w:val="003D3824"/>
    <w:rsid w:val="003E72BC"/>
    <w:rsid w:val="0045466F"/>
    <w:rsid w:val="00460267"/>
    <w:rsid w:val="0047207A"/>
    <w:rsid w:val="004B6E19"/>
    <w:rsid w:val="004C5FB1"/>
    <w:rsid w:val="004C6FBD"/>
    <w:rsid w:val="004E56E1"/>
    <w:rsid w:val="004E61A6"/>
    <w:rsid w:val="00522691"/>
    <w:rsid w:val="005254A6"/>
    <w:rsid w:val="00527965"/>
    <w:rsid w:val="00536E9E"/>
    <w:rsid w:val="0054052B"/>
    <w:rsid w:val="00564A8C"/>
    <w:rsid w:val="005936AC"/>
    <w:rsid w:val="005D2A92"/>
    <w:rsid w:val="00601B7D"/>
    <w:rsid w:val="00610FBE"/>
    <w:rsid w:val="00623C87"/>
    <w:rsid w:val="006B419B"/>
    <w:rsid w:val="006B4DC9"/>
    <w:rsid w:val="006C59FF"/>
    <w:rsid w:val="006D097E"/>
    <w:rsid w:val="006E3D9B"/>
    <w:rsid w:val="006F3FA2"/>
    <w:rsid w:val="006F4176"/>
    <w:rsid w:val="007168E2"/>
    <w:rsid w:val="00720A73"/>
    <w:rsid w:val="007667B4"/>
    <w:rsid w:val="007674D0"/>
    <w:rsid w:val="007A4F4A"/>
    <w:rsid w:val="007B30CE"/>
    <w:rsid w:val="007B7437"/>
    <w:rsid w:val="008076AD"/>
    <w:rsid w:val="00820C67"/>
    <w:rsid w:val="00821E4C"/>
    <w:rsid w:val="0082284E"/>
    <w:rsid w:val="00861653"/>
    <w:rsid w:val="008A1BEE"/>
    <w:rsid w:val="00922247"/>
    <w:rsid w:val="00927C72"/>
    <w:rsid w:val="00937D78"/>
    <w:rsid w:val="00985099"/>
    <w:rsid w:val="009C5727"/>
    <w:rsid w:val="009D1E15"/>
    <w:rsid w:val="009D4C76"/>
    <w:rsid w:val="009D5F67"/>
    <w:rsid w:val="009E3DA3"/>
    <w:rsid w:val="009F2CAB"/>
    <w:rsid w:val="00A04789"/>
    <w:rsid w:val="00A20F72"/>
    <w:rsid w:val="00A42C3D"/>
    <w:rsid w:val="00A6197E"/>
    <w:rsid w:val="00A73763"/>
    <w:rsid w:val="00A75571"/>
    <w:rsid w:val="00A763F2"/>
    <w:rsid w:val="00A80A06"/>
    <w:rsid w:val="00A82CFA"/>
    <w:rsid w:val="00A91D8C"/>
    <w:rsid w:val="00A92174"/>
    <w:rsid w:val="00B342A2"/>
    <w:rsid w:val="00B77AE7"/>
    <w:rsid w:val="00B9059A"/>
    <w:rsid w:val="00BA2D0B"/>
    <w:rsid w:val="00BB783C"/>
    <w:rsid w:val="00C518BA"/>
    <w:rsid w:val="00CA68F8"/>
    <w:rsid w:val="00D457D4"/>
    <w:rsid w:val="00D52912"/>
    <w:rsid w:val="00D86D94"/>
    <w:rsid w:val="00D87ABC"/>
    <w:rsid w:val="00DA36E3"/>
    <w:rsid w:val="00DB4E57"/>
    <w:rsid w:val="00DD658E"/>
    <w:rsid w:val="00DF287F"/>
    <w:rsid w:val="00DF2BA0"/>
    <w:rsid w:val="00E11977"/>
    <w:rsid w:val="00E61C27"/>
    <w:rsid w:val="00E77A57"/>
    <w:rsid w:val="00EA46AA"/>
    <w:rsid w:val="00EC47CE"/>
    <w:rsid w:val="00EF5464"/>
    <w:rsid w:val="00F6078B"/>
    <w:rsid w:val="00F66AC6"/>
    <w:rsid w:val="00F83B46"/>
    <w:rsid w:val="00FB11BD"/>
    <w:rsid w:val="00FB4EA2"/>
    <w:rsid w:val="00FE5664"/>
    <w:rsid w:val="00FF0D17"/>
    <w:rsid w:val="00FF3197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55E3"/>
  <w15:docId w15:val="{6ADF1CFA-7346-4EC0-B146-BC288E13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B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6AD"/>
  </w:style>
  <w:style w:type="paragraph" w:styleId="a6">
    <w:name w:val="footer"/>
    <w:basedOn w:val="a"/>
    <w:link w:val="a7"/>
    <w:uiPriority w:val="99"/>
    <w:unhideWhenUsed/>
    <w:rsid w:val="0080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6AD"/>
  </w:style>
  <w:style w:type="character" w:styleId="a8">
    <w:name w:val="Strong"/>
    <w:basedOn w:val="a0"/>
    <w:uiPriority w:val="22"/>
    <w:qFormat/>
    <w:rsid w:val="00F83B46"/>
    <w:rPr>
      <w:b/>
      <w:bCs/>
    </w:rPr>
  </w:style>
  <w:style w:type="character" w:styleId="a9">
    <w:name w:val="Hyperlink"/>
    <w:basedOn w:val="a0"/>
    <w:uiPriority w:val="99"/>
    <w:semiHidden/>
    <w:unhideWhenUsed/>
    <w:rsid w:val="00173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15</Pages>
  <Words>5755</Words>
  <Characters>32810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38489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</cp:lastModifiedBy>
  <cp:revision>92</cp:revision>
  <dcterms:created xsi:type="dcterms:W3CDTF">2021-11-09T06:05:00Z</dcterms:created>
  <dcterms:modified xsi:type="dcterms:W3CDTF">2022-12-13T06:50:00Z</dcterms:modified>
</cp:coreProperties>
</file>