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00" w:rsidRPr="005C5AB5" w:rsidRDefault="00C47100" w:rsidP="00C47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AB5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AB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AB5">
        <w:rPr>
          <w:rFonts w:ascii="Times New Roman" w:hAnsi="Times New Roman" w:cs="Times New Roman"/>
          <w:b/>
          <w:sz w:val="28"/>
          <w:szCs w:val="28"/>
        </w:rPr>
        <w:t>прогнозирование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AB5">
        <w:rPr>
          <w:rFonts w:ascii="Times New Roman" w:hAnsi="Times New Roman" w:cs="Times New Roman"/>
          <w:b/>
          <w:sz w:val="28"/>
          <w:szCs w:val="28"/>
        </w:rPr>
        <w:t>себестоимости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AB5">
        <w:rPr>
          <w:rFonts w:ascii="Times New Roman" w:hAnsi="Times New Roman" w:cs="Times New Roman"/>
          <w:b/>
          <w:sz w:val="28"/>
          <w:szCs w:val="28"/>
        </w:rPr>
        <w:t>грузовых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AB5">
        <w:rPr>
          <w:rFonts w:ascii="Times New Roman" w:hAnsi="Times New Roman" w:cs="Times New Roman"/>
          <w:b/>
          <w:sz w:val="28"/>
          <w:szCs w:val="28"/>
        </w:rPr>
        <w:t>перевозок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AB5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AB5">
        <w:rPr>
          <w:rFonts w:ascii="Times New Roman" w:hAnsi="Times New Roman" w:cs="Times New Roman"/>
          <w:b/>
          <w:sz w:val="28"/>
          <w:szCs w:val="28"/>
        </w:rPr>
        <w:t>основе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AB5">
        <w:rPr>
          <w:rFonts w:ascii="Times New Roman" w:hAnsi="Times New Roman" w:cs="Times New Roman"/>
          <w:b/>
          <w:sz w:val="28"/>
          <w:szCs w:val="28"/>
        </w:rPr>
        <w:t>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AB5">
        <w:rPr>
          <w:rFonts w:ascii="Times New Roman" w:hAnsi="Times New Roman" w:cs="Times New Roman"/>
          <w:b/>
          <w:sz w:val="28"/>
          <w:szCs w:val="28"/>
        </w:rPr>
        <w:t>использования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вагонов</w:t>
      </w:r>
    </w:p>
    <w:p w:rsidR="00C47100" w:rsidRPr="003E1477" w:rsidRDefault="00C47100" w:rsidP="00FF3E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7100" w:rsidRPr="003871B6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871B6">
        <w:rPr>
          <w:rFonts w:ascii="Times New Roman" w:hAnsi="Times New Roman" w:cs="Times New Roman"/>
          <w:sz w:val="28"/>
        </w:rPr>
        <w:t>Александрова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Е.Ю.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Увеличение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массы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грузовых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поездов,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как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одно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из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средств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улучшения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эксплуатационных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показателей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снижения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себестоимости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Е.Ю.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Александрова,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М.В.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Уварова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Экспериментальная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наука: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механизмы,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трансформации,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регулирование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сборник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статей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итогам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Международной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научно-практической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конференции,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Уфа,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апреля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года.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Стерлитамак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Общество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ограниченной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ответственностью</w:t>
      </w:r>
      <w:r>
        <w:rPr>
          <w:rFonts w:ascii="Times New Roman" w:hAnsi="Times New Roman" w:cs="Times New Roman"/>
          <w:sz w:val="28"/>
        </w:rPr>
        <w:t xml:space="preserve"> «</w:t>
      </w:r>
      <w:r w:rsidRPr="003871B6">
        <w:rPr>
          <w:rFonts w:ascii="Times New Roman" w:hAnsi="Times New Roman" w:cs="Times New Roman"/>
          <w:sz w:val="28"/>
        </w:rPr>
        <w:t>Агентство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международных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исследований</w:t>
      </w:r>
      <w:r>
        <w:rPr>
          <w:rFonts w:ascii="Times New Roman" w:hAnsi="Times New Roman" w:cs="Times New Roman"/>
          <w:sz w:val="28"/>
        </w:rPr>
        <w:t>»</w:t>
      </w:r>
      <w:r w:rsidRPr="003871B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871B6">
        <w:rPr>
          <w:rFonts w:ascii="Times New Roman" w:hAnsi="Times New Roman" w:cs="Times New Roman"/>
          <w:sz w:val="28"/>
        </w:rPr>
        <w:t>69-71</w:t>
      </w:r>
      <w:r>
        <w:rPr>
          <w:rStyle w:val="biblio-record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71B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71B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НЭБ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71B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Анализ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эффективности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использования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приватных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вагонов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Лиске,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Подшивалова,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Н.С.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Угрюмова,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Т.Г.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Сергеева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Политранспортные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м</w:t>
      </w:r>
      <w:r w:rsidRPr="003E1477">
        <w:rPr>
          <w:rFonts w:ascii="Times New Roman" w:hAnsi="Times New Roman" w:cs="Times New Roman"/>
          <w:sz w:val="28"/>
        </w:rPr>
        <w:t>атериалы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XI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Международной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научно-технической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конференции,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Новосибирск,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-</w:t>
      </w:r>
      <w:r w:rsidRPr="003E1477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ноября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года.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Новосибирск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Сибирский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университет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путей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сообщения,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316-318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B57027" w:rsidRDefault="00C47100" w:rsidP="00FF3ED8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Антонова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Экономическая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эффективность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модернизации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вагонного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парка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Антонова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Труды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78-й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студенческой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научно-практической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конференции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РГУПС,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Воронеж,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апреля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Филиал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РГУПС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Воронеж.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Воронеж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филиал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Ростовский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университет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путей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сообщения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Воронеж,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Ч. 1. –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8-9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BB3783">
        <w:rPr>
          <w:rFonts w:ascii="Times New Roman" w:hAnsi="Times New Roman" w:cs="Times New Roman"/>
          <w:sz w:val="28"/>
        </w:rPr>
        <w:t>Белоголов</w:t>
      </w:r>
      <w:r>
        <w:rPr>
          <w:rFonts w:ascii="Times New Roman" w:hAnsi="Times New Roman" w:cs="Times New Roman"/>
          <w:sz w:val="28"/>
        </w:rPr>
        <w:t xml:space="preserve"> </w:t>
      </w:r>
      <w:r w:rsidRPr="00BB3783">
        <w:rPr>
          <w:rFonts w:ascii="Times New Roman" w:hAnsi="Times New Roman" w:cs="Times New Roman"/>
          <w:sz w:val="28"/>
        </w:rPr>
        <w:t>Ю.И.</w:t>
      </w:r>
      <w:r>
        <w:rPr>
          <w:rFonts w:ascii="Times New Roman" w:hAnsi="Times New Roman" w:cs="Times New Roman"/>
          <w:sz w:val="28"/>
        </w:rPr>
        <w:t xml:space="preserve"> </w:t>
      </w:r>
      <w:r w:rsidRPr="00BB3783">
        <w:rPr>
          <w:rFonts w:ascii="Times New Roman" w:hAnsi="Times New Roman" w:cs="Times New Roman"/>
          <w:sz w:val="28"/>
        </w:rPr>
        <w:t>Информационное</w:t>
      </w:r>
      <w:r>
        <w:rPr>
          <w:rFonts w:ascii="Times New Roman" w:hAnsi="Times New Roman" w:cs="Times New Roman"/>
          <w:sz w:val="28"/>
        </w:rPr>
        <w:t xml:space="preserve"> </w:t>
      </w:r>
      <w:r w:rsidRPr="00BB3783">
        <w:rPr>
          <w:rFonts w:ascii="Times New Roman" w:hAnsi="Times New Roman" w:cs="Times New Roman"/>
          <w:sz w:val="28"/>
        </w:rPr>
        <w:t>обеспечение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BB3783">
        <w:rPr>
          <w:rFonts w:ascii="Times New Roman" w:hAnsi="Times New Roman" w:cs="Times New Roman"/>
          <w:sz w:val="28"/>
        </w:rPr>
        <w:t>управления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BB3783">
        <w:rPr>
          <w:rFonts w:ascii="Times New Roman" w:hAnsi="Times New Roman" w:cs="Times New Roman"/>
          <w:sz w:val="28"/>
        </w:rPr>
        <w:t>процессами</w:t>
      </w:r>
      <w:r>
        <w:rPr>
          <w:rFonts w:ascii="Times New Roman" w:hAnsi="Times New Roman" w:cs="Times New Roman"/>
          <w:sz w:val="28"/>
        </w:rPr>
        <w:t xml:space="preserve"> </w:t>
      </w:r>
      <w:r w:rsidRPr="00BB3783">
        <w:rPr>
          <w:rFonts w:ascii="Times New Roman" w:hAnsi="Times New Roman" w:cs="Times New Roman"/>
          <w:sz w:val="28"/>
        </w:rPr>
        <w:t>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Pr="00BB378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BB3783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BB3783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BB3783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BB3783">
        <w:rPr>
          <w:rFonts w:ascii="Times New Roman" w:hAnsi="Times New Roman" w:cs="Times New Roman"/>
          <w:sz w:val="28"/>
        </w:rPr>
        <w:t>Ю.И.</w:t>
      </w:r>
      <w:r>
        <w:rPr>
          <w:rFonts w:ascii="Times New Roman" w:hAnsi="Times New Roman" w:cs="Times New Roman"/>
          <w:sz w:val="28"/>
        </w:rPr>
        <w:t xml:space="preserve"> </w:t>
      </w:r>
      <w:r w:rsidRPr="00BB3783">
        <w:rPr>
          <w:rFonts w:ascii="Times New Roman" w:hAnsi="Times New Roman" w:cs="Times New Roman"/>
          <w:sz w:val="28"/>
        </w:rPr>
        <w:t>Белоголов.</w:t>
      </w:r>
      <w:r>
        <w:rPr>
          <w:rFonts w:ascii="Times New Roman" w:hAnsi="Times New Roman" w:cs="Times New Roman"/>
          <w:sz w:val="28"/>
        </w:rPr>
        <w:t xml:space="preserve"> – </w:t>
      </w:r>
      <w:r w:rsidRPr="00BB3783">
        <w:rPr>
          <w:rFonts w:ascii="Times New Roman" w:hAnsi="Times New Roman" w:cs="Times New Roman"/>
          <w:sz w:val="28"/>
        </w:rPr>
        <w:t>Иркутск</w:t>
      </w:r>
      <w:r>
        <w:rPr>
          <w:rFonts w:ascii="Times New Roman" w:hAnsi="Times New Roman" w:cs="Times New Roman"/>
          <w:sz w:val="28"/>
        </w:rPr>
        <w:t xml:space="preserve"> </w:t>
      </w:r>
      <w:r w:rsidRPr="00BB378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BB3783">
        <w:rPr>
          <w:rFonts w:ascii="Times New Roman" w:hAnsi="Times New Roman" w:cs="Times New Roman"/>
          <w:sz w:val="28"/>
        </w:rPr>
        <w:t>ИрГУПС,</w:t>
      </w:r>
      <w:r>
        <w:rPr>
          <w:rFonts w:ascii="Times New Roman" w:hAnsi="Times New Roman" w:cs="Times New Roman"/>
          <w:sz w:val="28"/>
        </w:rPr>
        <w:t xml:space="preserve"> </w:t>
      </w:r>
      <w:r w:rsidRPr="00BB3783">
        <w:rPr>
          <w:rFonts w:ascii="Times New Roman" w:hAnsi="Times New Roman" w:cs="Times New Roman"/>
          <w:sz w:val="28"/>
        </w:rPr>
        <w:t>2018.</w:t>
      </w:r>
      <w:r>
        <w:rPr>
          <w:rFonts w:ascii="Times New Roman" w:hAnsi="Times New Roman" w:cs="Times New Roman"/>
          <w:sz w:val="28"/>
        </w:rPr>
        <w:t xml:space="preserve"> – </w:t>
      </w:r>
      <w:r w:rsidRPr="00BB3783">
        <w:rPr>
          <w:rFonts w:ascii="Times New Roman" w:hAnsi="Times New Roman" w:cs="Times New Roman"/>
          <w:sz w:val="28"/>
        </w:rPr>
        <w:t>116</w:t>
      </w:r>
      <w:r>
        <w:rPr>
          <w:rFonts w:ascii="Times New Roman" w:hAnsi="Times New Roman" w:cs="Times New Roman"/>
          <w:sz w:val="28"/>
        </w:rPr>
        <w:t xml:space="preserve"> </w:t>
      </w:r>
      <w:r w:rsidRPr="00BB378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BB3783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BB378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BB3783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BB3783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BB3783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BB378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BB3783">
        <w:rPr>
          <w:rFonts w:ascii="Times New Roman" w:hAnsi="Times New Roman" w:cs="Times New Roman"/>
          <w:sz w:val="28"/>
        </w:rPr>
        <w:t>электрон</w:t>
      </w:r>
      <w:r>
        <w:rPr>
          <w:rFonts w:ascii="Times New Roman" w:hAnsi="Times New Roman" w:cs="Times New Roman"/>
          <w:sz w:val="28"/>
        </w:rPr>
        <w:t>но-библиотечная система.</w:t>
      </w:r>
    </w:p>
    <w:p w:rsidR="00C47100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824274">
        <w:rPr>
          <w:rFonts w:ascii="Times New Roman" w:hAnsi="Times New Roman" w:cs="Times New Roman"/>
          <w:sz w:val="28"/>
        </w:rPr>
        <w:t>Богдашкина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А.Д.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Анализ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качества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железнодорожных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услуг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А.Д.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Богдашкина,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Я.В.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Неверова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Наука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молодых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будущее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сборник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научных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статей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6-й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Международной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научной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конференции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перспективных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разработок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молодых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ученых,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Курск,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>-</w:t>
      </w:r>
      <w:r w:rsidRPr="00824274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декабря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года.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Курск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Юго-Западный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университет,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2021.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824274">
        <w:rPr>
          <w:rFonts w:ascii="Times New Roman" w:hAnsi="Times New Roman" w:cs="Times New Roman"/>
          <w:sz w:val="28"/>
        </w:rPr>
        <w:t>16-20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B5702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B57027">
        <w:rPr>
          <w:rFonts w:ascii="Times New Roman" w:hAnsi="Times New Roman" w:cs="Times New Roman"/>
          <w:sz w:val="28"/>
        </w:rPr>
        <w:t>Боловинцев</w:t>
      </w:r>
      <w:r>
        <w:rPr>
          <w:rFonts w:ascii="Times New Roman" w:hAnsi="Times New Roman" w:cs="Times New Roman"/>
          <w:sz w:val="28"/>
        </w:rPr>
        <w:t xml:space="preserve"> </w:t>
      </w:r>
      <w:r w:rsidRPr="00B57027">
        <w:rPr>
          <w:rFonts w:ascii="Times New Roman" w:hAnsi="Times New Roman" w:cs="Times New Roman"/>
          <w:sz w:val="28"/>
        </w:rPr>
        <w:t>М.Ю.</w:t>
      </w:r>
      <w:r>
        <w:rPr>
          <w:rFonts w:ascii="Times New Roman" w:hAnsi="Times New Roman" w:cs="Times New Roman"/>
          <w:sz w:val="28"/>
        </w:rPr>
        <w:t xml:space="preserve"> </w:t>
      </w:r>
      <w:r w:rsidRPr="00B57027">
        <w:rPr>
          <w:rFonts w:ascii="Times New Roman" w:hAnsi="Times New Roman" w:cs="Times New Roman"/>
          <w:sz w:val="28"/>
        </w:rPr>
        <w:t>Организация</w:t>
      </w:r>
      <w:r>
        <w:rPr>
          <w:rFonts w:ascii="Times New Roman" w:hAnsi="Times New Roman" w:cs="Times New Roman"/>
          <w:sz w:val="28"/>
        </w:rPr>
        <w:t xml:space="preserve"> </w:t>
      </w:r>
      <w:r w:rsidRPr="00B57027">
        <w:rPr>
          <w:rFonts w:ascii="Times New Roman" w:hAnsi="Times New Roman" w:cs="Times New Roman"/>
          <w:sz w:val="28"/>
        </w:rPr>
        <w:t>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B57027">
        <w:rPr>
          <w:rFonts w:ascii="Times New Roman" w:hAnsi="Times New Roman" w:cs="Times New Roman"/>
          <w:sz w:val="28"/>
        </w:rPr>
        <w:t>вокзальных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B57027">
        <w:rPr>
          <w:rFonts w:ascii="Times New Roman" w:hAnsi="Times New Roman" w:cs="Times New Roman"/>
          <w:sz w:val="28"/>
        </w:rPr>
        <w:t>комплексов</w:t>
      </w:r>
      <w:r>
        <w:rPr>
          <w:rFonts w:ascii="Times New Roman" w:hAnsi="Times New Roman" w:cs="Times New Roman"/>
          <w:sz w:val="28"/>
        </w:rPr>
        <w:t xml:space="preserve"> </w:t>
      </w:r>
      <w:r w:rsidRPr="00B5702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B57027">
        <w:rPr>
          <w:rFonts w:ascii="Times New Roman" w:hAnsi="Times New Roman" w:cs="Times New Roman"/>
          <w:sz w:val="28"/>
        </w:rPr>
        <w:t>транспортно-пересадочных</w:t>
      </w:r>
      <w:r>
        <w:rPr>
          <w:rFonts w:ascii="Times New Roman" w:hAnsi="Times New Roman" w:cs="Times New Roman"/>
          <w:sz w:val="28"/>
        </w:rPr>
        <w:t xml:space="preserve"> </w:t>
      </w:r>
      <w:r w:rsidRPr="00B57027">
        <w:rPr>
          <w:rFonts w:ascii="Times New Roman" w:hAnsi="Times New Roman" w:cs="Times New Roman"/>
          <w:sz w:val="28"/>
        </w:rPr>
        <w:t>узлов</w:t>
      </w:r>
      <w:r>
        <w:rPr>
          <w:rFonts w:ascii="Times New Roman" w:hAnsi="Times New Roman" w:cs="Times New Roman"/>
          <w:sz w:val="28"/>
        </w:rPr>
        <w:t xml:space="preserve"> </w:t>
      </w:r>
      <w:r w:rsidRPr="00B5702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B57027">
        <w:rPr>
          <w:rFonts w:ascii="Times New Roman" w:hAnsi="Times New Roman" w:cs="Times New Roman"/>
          <w:sz w:val="28"/>
        </w:rPr>
        <w:t>М.Ю.</w:t>
      </w:r>
      <w:r>
        <w:rPr>
          <w:rFonts w:ascii="Times New Roman" w:hAnsi="Times New Roman" w:cs="Times New Roman"/>
          <w:sz w:val="28"/>
        </w:rPr>
        <w:t xml:space="preserve"> </w:t>
      </w:r>
      <w:r w:rsidRPr="00B57027">
        <w:rPr>
          <w:rFonts w:ascii="Times New Roman" w:hAnsi="Times New Roman" w:cs="Times New Roman"/>
          <w:sz w:val="28"/>
        </w:rPr>
        <w:t>Боловинцев,</w:t>
      </w:r>
      <w:r>
        <w:rPr>
          <w:rFonts w:ascii="Times New Roman" w:hAnsi="Times New Roman" w:cs="Times New Roman"/>
          <w:sz w:val="28"/>
        </w:rPr>
        <w:t xml:space="preserve"> </w:t>
      </w:r>
      <w:r w:rsidRPr="00B57027">
        <w:rPr>
          <w:rFonts w:ascii="Times New Roman" w:hAnsi="Times New Roman" w:cs="Times New Roman"/>
          <w:sz w:val="28"/>
        </w:rPr>
        <w:t>М.М.</w:t>
      </w:r>
      <w:r>
        <w:rPr>
          <w:rFonts w:ascii="Times New Roman" w:hAnsi="Times New Roman" w:cs="Times New Roman"/>
          <w:sz w:val="28"/>
        </w:rPr>
        <w:t xml:space="preserve"> </w:t>
      </w:r>
      <w:r w:rsidRPr="00B57027">
        <w:rPr>
          <w:rFonts w:ascii="Times New Roman" w:hAnsi="Times New Roman" w:cs="Times New Roman"/>
          <w:sz w:val="28"/>
        </w:rPr>
        <w:t>Зязиков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B5702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B57027">
        <w:rPr>
          <w:rFonts w:ascii="Times New Roman" w:hAnsi="Times New Roman" w:cs="Times New Roman"/>
          <w:sz w:val="28"/>
        </w:rPr>
        <w:t>StudNet.</w:t>
      </w:r>
      <w:r>
        <w:rPr>
          <w:rFonts w:ascii="Times New Roman" w:hAnsi="Times New Roman" w:cs="Times New Roman"/>
          <w:sz w:val="28"/>
        </w:rPr>
        <w:t xml:space="preserve"> </w:t>
      </w:r>
      <w:r w:rsidRPr="00B5702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2021. – Т. 4, № 6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Бубнова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Маркетинг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учебно-методическое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Бубнова,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А.И.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Гусева.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РУТ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(МИИТ),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 xml:space="preserve">. </w:t>
      </w:r>
      <w:r w:rsidRPr="003E147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34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Валинский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О.С.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Локомотивным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комплекс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О.С.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Валинский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Железнодорожный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</w:t>
      </w:r>
      <w:r>
        <w:rPr>
          <w:rFonts w:ascii="Times New Roman" w:hAnsi="Times New Roman" w:cs="Times New Roman"/>
          <w:sz w:val="28"/>
        </w:rPr>
        <w:t>порт. – 2020. – № 2. – С. 61-65</w:t>
      </w:r>
      <w:r>
        <w:rPr>
          <w:rStyle w:val="biblio-record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Витченко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М.Н.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Проблемы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учёта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планирования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перевозки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как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основы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формирования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грузовых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тарифов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ОАО</w:t>
      </w:r>
      <w:r>
        <w:rPr>
          <w:rFonts w:ascii="Times New Roman" w:hAnsi="Times New Roman" w:cs="Times New Roman"/>
          <w:sz w:val="28"/>
        </w:rPr>
        <w:t xml:space="preserve"> «</w:t>
      </w:r>
      <w:r w:rsidRPr="003E1477">
        <w:rPr>
          <w:rFonts w:ascii="Times New Roman" w:hAnsi="Times New Roman" w:cs="Times New Roman"/>
          <w:sz w:val="28"/>
        </w:rPr>
        <w:t>РЖД</w:t>
      </w:r>
      <w:r>
        <w:rPr>
          <w:rFonts w:ascii="Times New Roman" w:hAnsi="Times New Roman" w:cs="Times New Roman"/>
          <w:sz w:val="28"/>
        </w:rPr>
        <w:t xml:space="preserve">»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М.Н.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lastRenderedPageBreak/>
        <w:t>Витченко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Финансовые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аспекты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структурных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преобразований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экономики.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2018.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60-65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Гарипова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Г.Р.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Управление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информационными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ресурсами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Г.Р.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Гарипова,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Мирославская.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Казань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КНИТУ,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176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Гиричева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Экономика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учебно-методическое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Гиричева.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РУТ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(МИИТ),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90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Грановская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Определение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зависимости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себестоимости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грузовых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массы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поезда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брутто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целей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оперативной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экономической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оценки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Грановская,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Валуева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Экономические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исследования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железнодорожного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комплекса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практическое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значение</w:t>
      </w:r>
      <w:r>
        <w:rPr>
          <w:rFonts w:ascii="Times New Roman" w:hAnsi="Times New Roman" w:cs="Times New Roman"/>
          <w:sz w:val="28"/>
        </w:rPr>
        <w:t xml:space="preserve"> / </w:t>
      </w:r>
      <w:r w:rsidRPr="003E1477">
        <w:rPr>
          <w:rFonts w:ascii="Times New Roman" w:hAnsi="Times New Roman" w:cs="Times New Roman"/>
          <w:sz w:val="28"/>
        </w:rPr>
        <w:t>АО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Научно-исследовательский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институт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железнодорожного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РАС,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94-102</w:t>
      </w:r>
      <w:r>
        <w:rPr>
          <w:rStyle w:val="biblio-record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Григоров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П.П.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Грузоведение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грузовые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перевозки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методические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указания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П.П.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Григоров,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В.Д.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Соколов.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Самара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СамГАУ,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Дегтярева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О.С.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Совершенствование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факторного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анализа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среднесуточного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пробега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локомотивов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современных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О.С.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Дегтярева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Инновационная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экономика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основа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устойчивого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государства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сборник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статей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Международной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научно-практической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конференции: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частях,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Челябинск,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февраля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года.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Челябинск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Аэтерна,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2018.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Ч. 1. –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44-46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Дегтярева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О.С.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Статистика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железнодорожного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транспорта: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практикум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О.С.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Дегтярева.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Новосибирск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СГУПС,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2021.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84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Дегтярева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О.С.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Статистический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анализ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железнодорожном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современных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учебно-методическое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О.С.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Дегтярева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под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ред</w:t>
      </w:r>
      <w:r>
        <w:rPr>
          <w:rFonts w:ascii="Times New Roman" w:hAnsi="Times New Roman" w:cs="Times New Roman"/>
          <w:sz w:val="28"/>
        </w:rPr>
        <w:t xml:space="preserve">. </w:t>
      </w:r>
      <w:r w:rsidRPr="003E1477">
        <w:rPr>
          <w:rFonts w:ascii="Times New Roman" w:hAnsi="Times New Roman" w:cs="Times New Roman"/>
          <w:sz w:val="28"/>
        </w:rPr>
        <w:t>М.О.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Баранчеева.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Новосибирск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СГУПС,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2021.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система.</w:t>
      </w:r>
    </w:p>
    <w:p w:rsidR="00C47100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F302AB">
        <w:rPr>
          <w:rFonts w:ascii="Times New Roman" w:hAnsi="Times New Roman" w:cs="Times New Roman"/>
          <w:sz w:val="28"/>
        </w:rPr>
        <w:t>Дедюхина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Н.В.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Оценка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рисков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ошибочных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прогнозов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системе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бюджетирования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транспортной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корпорации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Н.В.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Дедюхина,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О.А.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Дедюхина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Известия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Санкт-Петербургского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государственного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экономического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университета.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2018.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6(114).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F302AB">
        <w:rPr>
          <w:rFonts w:ascii="Times New Roman" w:hAnsi="Times New Roman" w:cs="Times New Roman"/>
          <w:sz w:val="28"/>
        </w:rPr>
        <w:t>64-70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Довтаев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С.А.Ш.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Методы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оптимизации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расходов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грузовых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пассажирских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С.А.Ш.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Довтаев,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Х.А.У.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Манцаев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Деловой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вестник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предпринимателя.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2021.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5(3).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45-48</w:t>
      </w:r>
      <w:r>
        <w:rPr>
          <w:rStyle w:val="biblio-record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Еловой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Разработка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подходов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расчету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себестоимости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грузовых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тарифных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целей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Еловой,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Осипенко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lastRenderedPageBreak/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// Рынок транспортных услуг</w:t>
      </w:r>
      <w:r w:rsidRPr="003E147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2018.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1(11).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30-39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Еловой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Ценообразование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(тарифообразование)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железнодорожном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Еловой,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Осипенко</w:t>
      </w:r>
      <w:r>
        <w:rPr>
          <w:rFonts w:ascii="Times New Roman" w:hAnsi="Times New Roman" w:cs="Times New Roman"/>
          <w:sz w:val="28"/>
        </w:rPr>
        <w:t xml:space="preserve"> ; </w:t>
      </w:r>
      <w:r w:rsidRPr="003E1477">
        <w:rPr>
          <w:rFonts w:ascii="Times New Roman" w:hAnsi="Times New Roman" w:cs="Times New Roman"/>
          <w:sz w:val="28"/>
        </w:rPr>
        <w:t>Министерство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коммуникаций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Республики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Беларусь,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Белорусский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университет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Институт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повышения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квалификации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переподготовки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руководителей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специалистов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комплекса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Республики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Беларусь.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Гомель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Белорусский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университет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2021.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99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.</w:t>
      </w:r>
      <w:r w:rsidRPr="00FF3E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Жаков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Современные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подходы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управлению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конкурентоспособностью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ускоренных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учебно-методическое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Жаков,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З.В.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Филимонова.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РУТ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(МИИТ),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91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Журавлева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Рынок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транспортных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услуг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Журавлева.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Санкт-Петербург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ПГУПС,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2018.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113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Захарова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Ю.В.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Стратегический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менеджмент: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практикум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учебно-методическое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Ю.В.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Захарова,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Мосина,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Чухманова.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Нижний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Новгород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ННГУ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им.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Лобачевского,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61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Pr="000E792B" w:rsidRDefault="00C47100" w:rsidP="00FF3ED8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Зубков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Этапы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формирования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целевой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модели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комплексной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услуги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сфере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грузовых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Зубков,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Н.Ф.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Сирина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Вестник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Научно-исследовательского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института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железнодорожного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2018.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77</w:t>
      </w:r>
      <w:r>
        <w:rPr>
          <w:rFonts w:ascii="Times New Roman" w:hAnsi="Times New Roman" w:cs="Times New Roman"/>
          <w:sz w:val="28"/>
        </w:rPr>
        <w:t xml:space="preserve">, </w:t>
      </w:r>
      <w:r w:rsidRPr="003E147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368-374</w:t>
      </w:r>
      <w:r>
        <w:rPr>
          <w:rStyle w:val="biblio-record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Зубков В.Н. </w:t>
      </w:r>
      <w:r w:rsidRPr="000E792B">
        <w:rPr>
          <w:rFonts w:ascii="Times New Roman" w:hAnsi="Times New Roman" w:cs="Times New Roman"/>
          <w:sz w:val="28"/>
        </w:rPr>
        <w:t>Повышение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эффективности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перевозочного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процесса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железнодорожных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направлениях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В.Н.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Зубков,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И.А.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Солоп,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Е.А.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Чеботарева,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О.И.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Веревкина.</w:t>
      </w:r>
      <w:r>
        <w:rPr>
          <w:rFonts w:ascii="Times New Roman" w:hAnsi="Times New Roman" w:cs="Times New Roman"/>
          <w:sz w:val="28"/>
        </w:rPr>
        <w:t xml:space="preserve"> – </w:t>
      </w:r>
      <w:r w:rsidRPr="000E792B">
        <w:rPr>
          <w:rFonts w:ascii="Times New Roman" w:hAnsi="Times New Roman" w:cs="Times New Roman"/>
          <w:sz w:val="28"/>
        </w:rPr>
        <w:t>Ростов-на-Дону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РГУПС,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– </w:t>
      </w:r>
      <w:r w:rsidRPr="000E792B">
        <w:rPr>
          <w:rFonts w:ascii="Times New Roman" w:hAnsi="Times New Roman" w:cs="Times New Roman"/>
          <w:sz w:val="28"/>
        </w:rPr>
        <w:t>152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0E792B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0E792B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Иванова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Е.А.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Управление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качеством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Е.А.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Иванова,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Шлеин.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РУТ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(МИИТ),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54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Инфраструктурные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аспекты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социально-экономической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динамики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монография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И.Ю.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Сольская,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О.И.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Русакова,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Басова,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Л.С.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Бородавко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под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ред</w:t>
      </w:r>
      <w:r>
        <w:rPr>
          <w:rFonts w:ascii="Times New Roman" w:hAnsi="Times New Roman" w:cs="Times New Roman"/>
          <w:sz w:val="28"/>
        </w:rPr>
        <w:t xml:space="preserve">. </w:t>
      </w:r>
      <w:r w:rsidRPr="003E1477">
        <w:rPr>
          <w:rFonts w:ascii="Times New Roman" w:hAnsi="Times New Roman" w:cs="Times New Roman"/>
          <w:sz w:val="28"/>
        </w:rPr>
        <w:t>И.Ю.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Сольской.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Иркутск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ИрГУПС,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272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26787">
        <w:rPr>
          <w:rFonts w:ascii="Times New Roman" w:hAnsi="Times New Roman" w:cs="Times New Roman"/>
          <w:sz w:val="28"/>
        </w:rPr>
        <w:t>Кизляк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О.П.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Обоснование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рациональных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мер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повышению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пропускной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способности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железнодорожных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линий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О.П.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Кизляк,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Т.Г.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Сергеева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Технологии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построения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когнитивных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транспортных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систем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м</w:t>
      </w:r>
      <w:r w:rsidRPr="00326787">
        <w:rPr>
          <w:rFonts w:ascii="Times New Roman" w:hAnsi="Times New Roman" w:cs="Times New Roman"/>
          <w:sz w:val="28"/>
        </w:rPr>
        <w:t>атериалы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всероссийской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научно-практической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конференции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международным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участием,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Санкт-Петербург,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мая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года.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Санкт-Петербург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ФГБОУ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ВО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ПГУПС,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2021.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26787">
        <w:rPr>
          <w:rFonts w:ascii="Times New Roman" w:hAnsi="Times New Roman" w:cs="Times New Roman"/>
          <w:sz w:val="28"/>
        </w:rPr>
        <w:t>87-91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lastRenderedPageBreak/>
        <w:t>Ким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А.С.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Обоснование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эффективности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ускоренной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доставки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грузов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направлении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Дальнего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Востока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А.С.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Ким,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И.Н.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Кагадий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Политранспортные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м</w:t>
      </w:r>
      <w:r w:rsidRPr="003E1477">
        <w:rPr>
          <w:rFonts w:ascii="Times New Roman" w:hAnsi="Times New Roman" w:cs="Times New Roman"/>
          <w:sz w:val="28"/>
        </w:rPr>
        <w:t>атериалы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X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Международной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научно-технической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конференции,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Новосибирск,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-</w:t>
      </w:r>
      <w:r w:rsidRPr="003E1477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ноября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года.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Новосибирск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Сибирский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университет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путей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сообщения,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280-282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Кобозева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Н.Г.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Анализ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показателей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эффективности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использования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железнодорожного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подвижного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состава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Н.Г.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Кобозева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Известия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Петербургского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университета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путей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сообщения.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 xml:space="preserve">, </w:t>
      </w:r>
      <w:r w:rsidRPr="003E147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77-83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Ковалева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Организация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логистических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провайдеров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цепях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поставок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Ковалева.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Ростов-на-Дону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РГУПС,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100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Кожевников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Ю.Н.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Определение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себестоимости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услуг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компании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видам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(по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вариантам,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предусмотренным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заданием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преподавателя)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учебно-методическое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Ю.Н.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Кожевников,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Дунаев.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РУТ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(МИИТ),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52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Кожевникова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А.Н.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Коммерческая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деятельность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железнодорожном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учебно-методическое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А.Н.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Кожевникова.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РУТ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(МИИТ),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 xml:space="preserve">. </w:t>
      </w:r>
      <w:r w:rsidRPr="003E147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Тарифы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грузовые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перевозки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46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Кожевникова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А.Н.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Коммерческая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деятельность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железнодорожном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А.Н.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Кожевникова.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РУТ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(МИИТ),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 xml:space="preserve">. </w:t>
      </w:r>
      <w:r w:rsidRPr="003E147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Нормативно-правовая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база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осуществления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коммерческой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железнодорожном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транспорте.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80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Pr="00E151D3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E151D3">
        <w:rPr>
          <w:rFonts w:ascii="Times New Roman" w:hAnsi="Times New Roman" w:cs="Times New Roman"/>
          <w:sz w:val="28"/>
        </w:rPr>
        <w:t>Компьютерное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моделирование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железнодорожном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транспорте: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динамика,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прочность,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износ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т</w:t>
      </w:r>
      <w:r w:rsidRPr="00E151D3">
        <w:rPr>
          <w:rFonts w:ascii="Times New Roman" w:hAnsi="Times New Roman" w:cs="Times New Roman"/>
          <w:sz w:val="28"/>
        </w:rPr>
        <w:t>езисы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докладов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научно-технического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семинара,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Брянск,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>-</w:t>
      </w:r>
      <w:r w:rsidRPr="00E151D3">
        <w:rPr>
          <w:rFonts w:ascii="Times New Roman" w:hAnsi="Times New Roman" w:cs="Times New Roman"/>
          <w:sz w:val="28"/>
        </w:rPr>
        <w:t>06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октября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2022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п</w:t>
      </w:r>
      <w:r w:rsidRPr="00E151D3">
        <w:rPr>
          <w:rFonts w:ascii="Times New Roman" w:hAnsi="Times New Roman" w:cs="Times New Roman"/>
          <w:sz w:val="28"/>
        </w:rPr>
        <w:t>од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общей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ред</w:t>
      </w:r>
      <w:r>
        <w:rPr>
          <w:rFonts w:ascii="Times New Roman" w:hAnsi="Times New Roman" w:cs="Times New Roman"/>
          <w:sz w:val="28"/>
        </w:rPr>
        <w:t xml:space="preserve">. </w:t>
      </w:r>
      <w:r w:rsidRPr="00E151D3">
        <w:rPr>
          <w:rFonts w:ascii="Times New Roman" w:hAnsi="Times New Roman" w:cs="Times New Roman"/>
          <w:sz w:val="28"/>
        </w:rPr>
        <w:t>Д.Ю.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Погорелова</w:t>
      </w:r>
      <w:r>
        <w:rPr>
          <w:rFonts w:ascii="Times New Roman" w:hAnsi="Times New Roman" w:cs="Times New Roman"/>
          <w:sz w:val="28"/>
        </w:rPr>
        <w:t xml:space="preserve">. – </w:t>
      </w:r>
      <w:r w:rsidRPr="00E151D3">
        <w:rPr>
          <w:rFonts w:ascii="Times New Roman" w:hAnsi="Times New Roman" w:cs="Times New Roman"/>
          <w:sz w:val="28"/>
        </w:rPr>
        <w:t>Брянск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Брянский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технический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университет,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2022.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130</w:t>
      </w:r>
      <w:r>
        <w:rPr>
          <w:rFonts w:ascii="Times New Roman" w:hAnsi="Times New Roman" w:cs="Times New Roman"/>
          <w:sz w:val="28"/>
        </w:rPr>
        <w:t xml:space="preserve"> </w:t>
      </w:r>
      <w:r w:rsidRPr="00E151D3">
        <w:rPr>
          <w:rFonts w:ascii="Times New Roman" w:hAnsi="Times New Roman" w:cs="Times New Roman"/>
          <w:sz w:val="28"/>
        </w:rPr>
        <w:t>с.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Style w:val="biblio-record-text"/>
          <w:rFonts w:ascii="Times New Roman" w:hAnsi="Times New Roman" w:cs="Times New Roman"/>
          <w:sz w:val="28"/>
        </w:rPr>
      </w:pPr>
      <w:r w:rsidRPr="007704DC">
        <w:rPr>
          <w:rStyle w:val="biblio-record-text"/>
          <w:rFonts w:ascii="Times New Roman" w:hAnsi="Times New Roman" w:cs="Times New Roman"/>
          <w:sz w:val="28"/>
        </w:rPr>
        <w:t>Коришева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О.В.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Анализ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деятельности,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угроз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и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перспектив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развития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железнодорожной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отрасли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в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сегменте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грузовых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перевозок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после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коронакризиса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/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О.В.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Коришева</w:t>
      </w:r>
      <w:r>
        <w:rPr>
          <w:rStyle w:val="biblio-record-text"/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//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Вклад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транспорта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в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национальную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экономическую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безопасность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:</w:t>
      </w:r>
      <w:r>
        <w:rPr>
          <w:rStyle w:val="biblio-record-text"/>
          <w:rFonts w:ascii="Times New Roman" w:hAnsi="Times New Roman" w:cs="Times New Roman"/>
          <w:sz w:val="28"/>
        </w:rPr>
        <w:t xml:space="preserve"> т</w:t>
      </w:r>
      <w:r w:rsidRPr="007704DC">
        <w:rPr>
          <w:rStyle w:val="biblio-record-text"/>
          <w:rFonts w:ascii="Times New Roman" w:hAnsi="Times New Roman" w:cs="Times New Roman"/>
          <w:sz w:val="28"/>
        </w:rPr>
        <w:t>руды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VI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Международной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научно-практической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конференции,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Москва,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08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апреля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2021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года.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–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Москва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: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ФГАОУ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ВО</w:t>
      </w:r>
      <w:r>
        <w:rPr>
          <w:rStyle w:val="biblio-record-text"/>
          <w:rFonts w:ascii="Times New Roman" w:hAnsi="Times New Roman" w:cs="Times New Roman"/>
          <w:sz w:val="28"/>
        </w:rPr>
        <w:t xml:space="preserve"> «</w:t>
      </w:r>
      <w:r w:rsidRPr="007704DC">
        <w:rPr>
          <w:rStyle w:val="biblio-record-text"/>
          <w:rFonts w:ascii="Times New Roman" w:hAnsi="Times New Roman" w:cs="Times New Roman"/>
          <w:sz w:val="28"/>
        </w:rPr>
        <w:t>Российский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университет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транспорта</w:t>
      </w:r>
      <w:r>
        <w:rPr>
          <w:rStyle w:val="biblio-record-text"/>
          <w:rFonts w:ascii="Times New Roman" w:hAnsi="Times New Roman" w:cs="Times New Roman"/>
          <w:sz w:val="28"/>
        </w:rPr>
        <w:t xml:space="preserve">» </w:t>
      </w:r>
      <w:r w:rsidRPr="007704DC">
        <w:rPr>
          <w:rStyle w:val="biblio-record-text"/>
          <w:rFonts w:ascii="Times New Roman" w:hAnsi="Times New Roman" w:cs="Times New Roman"/>
          <w:sz w:val="28"/>
        </w:rPr>
        <w:t>РУТ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(МИИТ),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2021.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–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С.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7704DC">
        <w:rPr>
          <w:rStyle w:val="biblio-record-text"/>
          <w:rFonts w:ascii="Times New Roman" w:hAnsi="Times New Roman" w:cs="Times New Roman"/>
          <w:sz w:val="28"/>
        </w:rPr>
        <w:t>87-91</w:t>
      </w:r>
      <w:r>
        <w:rPr>
          <w:rStyle w:val="biblio-record-text"/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8A6BBB">
        <w:rPr>
          <w:rFonts w:ascii="Times New Roman" w:hAnsi="Times New Roman" w:cs="Times New Roman"/>
          <w:sz w:val="28"/>
        </w:rPr>
        <w:t>Крамынина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Г.Н.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Увеличение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пропускной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способности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железнодорожного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участка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счет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применения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технологии</w:t>
      </w:r>
      <w:r>
        <w:rPr>
          <w:rFonts w:ascii="Times New Roman" w:hAnsi="Times New Roman" w:cs="Times New Roman"/>
          <w:sz w:val="28"/>
        </w:rPr>
        <w:t xml:space="preserve"> «</w:t>
      </w:r>
      <w:r w:rsidRPr="008A6BBB">
        <w:rPr>
          <w:rFonts w:ascii="Times New Roman" w:hAnsi="Times New Roman" w:cs="Times New Roman"/>
          <w:sz w:val="28"/>
        </w:rPr>
        <w:t>виртуальная</w:t>
      </w:r>
      <w:r>
        <w:rPr>
          <w:rFonts w:ascii="Times New Roman" w:hAnsi="Times New Roman" w:cs="Times New Roman"/>
          <w:sz w:val="28"/>
        </w:rPr>
        <w:t xml:space="preserve">» </w:t>
      </w:r>
      <w:r w:rsidRPr="008A6BBB">
        <w:rPr>
          <w:rFonts w:ascii="Times New Roman" w:hAnsi="Times New Roman" w:cs="Times New Roman"/>
          <w:sz w:val="28"/>
        </w:rPr>
        <w:lastRenderedPageBreak/>
        <w:t>сцепка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поездов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Г.Н.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Крамынина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Способы,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методы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процессы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технического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технологического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сборник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статей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итогам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Международной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научно-практической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конференции,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Челябинск,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года.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Стерлитамак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Общество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ограниченной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ответственностью</w:t>
      </w:r>
      <w:r>
        <w:rPr>
          <w:rFonts w:ascii="Times New Roman" w:hAnsi="Times New Roman" w:cs="Times New Roman"/>
          <w:sz w:val="28"/>
        </w:rPr>
        <w:t xml:space="preserve"> «</w:t>
      </w:r>
      <w:r w:rsidRPr="008A6BBB">
        <w:rPr>
          <w:rFonts w:ascii="Times New Roman" w:hAnsi="Times New Roman" w:cs="Times New Roman"/>
          <w:sz w:val="28"/>
        </w:rPr>
        <w:t>Агентство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международных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исследований</w:t>
      </w:r>
      <w:r>
        <w:rPr>
          <w:rFonts w:ascii="Times New Roman" w:hAnsi="Times New Roman" w:cs="Times New Roman"/>
          <w:sz w:val="28"/>
        </w:rPr>
        <w:t>»</w:t>
      </w:r>
      <w:r w:rsidRPr="008A6BB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8A6BBB">
        <w:rPr>
          <w:rFonts w:ascii="Times New Roman" w:hAnsi="Times New Roman" w:cs="Times New Roman"/>
          <w:sz w:val="28"/>
        </w:rPr>
        <w:t>23-27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DF572B">
        <w:rPr>
          <w:rFonts w:ascii="Times New Roman" w:hAnsi="Times New Roman" w:cs="Times New Roman"/>
          <w:sz w:val="28"/>
        </w:rPr>
        <w:t>Кураев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А.А.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Развитие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железнодорожного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транспорта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современном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этапе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А.А.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Кураев,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Т.И.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Барсукова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Актуальные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проблемы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перспективы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транспорта,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промышленности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экономики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(ТрансПромЭк-2019)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</w:t>
      </w:r>
      <w:r w:rsidRPr="00DF572B">
        <w:rPr>
          <w:rFonts w:ascii="Times New Roman" w:hAnsi="Times New Roman" w:cs="Times New Roman"/>
          <w:sz w:val="28"/>
        </w:rPr>
        <w:t>борник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научных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трудов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Международной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научно-практической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конференции,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Ростов-на-Дону,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-</w:t>
      </w:r>
      <w:r w:rsidRPr="00DF572B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октября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2019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года.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Ростов-на-Дону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Ростовский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университет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путей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сообщения,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Т. 2. – </w:t>
      </w:r>
      <w:r w:rsidRPr="00DF572B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DF572B">
        <w:rPr>
          <w:rFonts w:ascii="Times New Roman" w:hAnsi="Times New Roman" w:cs="Times New Roman"/>
          <w:sz w:val="28"/>
        </w:rPr>
        <w:t>311-315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Кушнеров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Д.Н.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Методические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подходы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прогнозированию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показателей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себестоимости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грузовых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Д.Н.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Кушнеров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Рынок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транспортных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услуг.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2018.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1(11).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262-270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Логистика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Арсланов,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Ш.М.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Минатуллаев,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Салатова,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Б.А.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Джапаров.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Махачкала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ДагГАУ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имени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М.М.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Джамбулатова,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2021.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60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Логистический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аудит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цепей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поставок: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материалы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III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международной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научно-практической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конференции</w:t>
      </w:r>
      <w:r>
        <w:rPr>
          <w:rFonts w:ascii="Times New Roman" w:hAnsi="Times New Roman" w:cs="Times New Roman"/>
          <w:sz w:val="28"/>
        </w:rPr>
        <w:t xml:space="preserve">, </w:t>
      </w:r>
      <w:r w:rsidRPr="003E1477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апреля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материалы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конференции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под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ред</w:t>
      </w:r>
      <w:r>
        <w:rPr>
          <w:rFonts w:ascii="Times New Roman" w:hAnsi="Times New Roman" w:cs="Times New Roman"/>
          <w:sz w:val="28"/>
        </w:rPr>
        <w:t xml:space="preserve">. </w:t>
      </w:r>
      <w:r w:rsidRPr="003E1477">
        <w:rPr>
          <w:rFonts w:ascii="Times New Roman" w:hAnsi="Times New Roman" w:cs="Times New Roman"/>
          <w:sz w:val="28"/>
        </w:rPr>
        <w:t>С.А.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Эртмана.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Тюмень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ТИУ,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[б.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г.].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. </w:t>
      </w:r>
      <w:r w:rsidRPr="003E147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логистике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цепях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поставок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484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с.—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Лякина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финансового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управления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операционной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проектной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деятельностью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Лякина,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А.Н.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Спасскова.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Санкт-Петербург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ПГУПС,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113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Майс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В.Р.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Анализ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динамики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качественных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показателей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использования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локомотивов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В.Р.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Майс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Наука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современном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обществе: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закономерности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тенденции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сборник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статей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итогам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Международной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научно-практической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конференции,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Саратов,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марта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года.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Саратов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Агентство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международных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исследований,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2018.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Ч. 1. –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121-124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5C2AEF">
        <w:rPr>
          <w:rFonts w:ascii="Times New Roman" w:hAnsi="Times New Roman" w:cs="Times New Roman"/>
          <w:sz w:val="28"/>
        </w:rPr>
        <w:t>Макарова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А.А.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Автоматизированная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оперативного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управления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перевозками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А.А.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Макарова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Экосистема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цифровой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экономики: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проблемы,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реалии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перспективы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</w:t>
      </w:r>
      <w:r w:rsidRPr="005C2AEF">
        <w:rPr>
          <w:rFonts w:ascii="Times New Roman" w:hAnsi="Times New Roman" w:cs="Times New Roman"/>
          <w:sz w:val="28"/>
        </w:rPr>
        <w:t>борник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научных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трудов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национальной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научно-практической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конференции,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Орел,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-</w:t>
      </w:r>
      <w:r w:rsidRPr="005C2AEF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апреля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п</w:t>
      </w:r>
      <w:r w:rsidRPr="005C2AEF">
        <w:rPr>
          <w:rFonts w:ascii="Times New Roman" w:hAnsi="Times New Roman" w:cs="Times New Roman"/>
          <w:sz w:val="28"/>
        </w:rPr>
        <w:t>од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ред</w:t>
      </w:r>
      <w:r>
        <w:rPr>
          <w:rFonts w:ascii="Times New Roman" w:hAnsi="Times New Roman" w:cs="Times New Roman"/>
          <w:sz w:val="28"/>
        </w:rPr>
        <w:t xml:space="preserve">. </w:t>
      </w:r>
      <w:r w:rsidRPr="005C2AEF">
        <w:rPr>
          <w:rFonts w:ascii="Times New Roman" w:hAnsi="Times New Roman" w:cs="Times New Roman"/>
          <w:sz w:val="28"/>
        </w:rPr>
        <w:t>Л.И.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Малявкиной.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Орел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Орловский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университет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экономики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торговли,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2018.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5C2AEF">
        <w:rPr>
          <w:rFonts w:ascii="Times New Roman" w:hAnsi="Times New Roman" w:cs="Times New Roman"/>
          <w:sz w:val="28"/>
        </w:rPr>
        <w:t>114-118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lastRenderedPageBreak/>
        <w:t>Мамаев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Перспективные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инновационные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технологии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транспортном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бизнесе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логистике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Мамаев,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Муленко,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Ковалева.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Ростов-на-Дону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РГУПС,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70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Мачерет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Эффективное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использование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вагонов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важный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фактор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сбалансированности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рынка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Мачерет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Экономика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дорог.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2018.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45-50</w:t>
      </w:r>
      <w:r>
        <w:rPr>
          <w:rStyle w:val="biblio-record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Мачерет</w:t>
      </w:r>
      <w:r>
        <w:rPr>
          <w:rFonts w:ascii="Times New Roman" w:hAnsi="Times New Roman" w:cs="Times New Roman"/>
          <w:sz w:val="28"/>
        </w:rPr>
        <w:t xml:space="preserve"> Д </w:t>
      </w:r>
      <w:r w:rsidRPr="003E147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Экономические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основы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у</w:t>
      </w:r>
      <w:r w:rsidRPr="003E1477">
        <w:rPr>
          <w:rFonts w:ascii="Times New Roman" w:hAnsi="Times New Roman" w:cs="Times New Roman"/>
          <w:sz w:val="28"/>
        </w:rPr>
        <w:t>чебно-методическое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курсовой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работе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Мачерет,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А.Д.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Разуваев,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А.Ю.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Ледней</w:t>
      </w:r>
      <w:r>
        <w:rPr>
          <w:rFonts w:ascii="Times New Roman" w:hAnsi="Times New Roman" w:cs="Times New Roman"/>
          <w:sz w:val="28"/>
        </w:rPr>
        <w:t xml:space="preserve"> // </w:t>
      </w:r>
      <w:r w:rsidRPr="003E1477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Российский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университет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48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Style w:val="biblio-record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Мачерет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Оценка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эффективности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использования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грузовых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вагонов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Мачерет,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Мачерет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Экономика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дорог.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11.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25-31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Менеджмент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учебник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под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общей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ред</w:t>
      </w:r>
      <w:r>
        <w:rPr>
          <w:rFonts w:ascii="Times New Roman" w:hAnsi="Times New Roman" w:cs="Times New Roman"/>
          <w:sz w:val="28"/>
        </w:rPr>
        <w:t xml:space="preserve">. </w:t>
      </w:r>
      <w:r w:rsidRPr="003E1477">
        <w:rPr>
          <w:rFonts w:ascii="Times New Roman" w:hAnsi="Times New Roman" w:cs="Times New Roman"/>
          <w:sz w:val="28"/>
        </w:rPr>
        <w:t>В.В.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Дорофиенко.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Донецк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ДОНАУИГС,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2018.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776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1B0932">
        <w:rPr>
          <w:rFonts w:ascii="Times New Roman" w:hAnsi="Times New Roman" w:cs="Times New Roman"/>
          <w:sz w:val="28"/>
        </w:rPr>
        <w:t>Модернизация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развитие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системы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управления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пассажирскими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перевозками</w:t>
      </w:r>
      <w:r>
        <w:rPr>
          <w:rFonts w:ascii="Times New Roman" w:hAnsi="Times New Roman" w:cs="Times New Roman"/>
          <w:sz w:val="28"/>
        </w:rPr>
        <w:t xml:space="preserve"> «</w:t>
      </w:r>
      <w:r w:rsidRPr="001B0932">
        <w:rPr>
          <w:rFonts w:ascii="Times New Roman" w:hAnsi="Times New Roman" w:cs="Times New Roman"/>
          <w:sz w:val="28"/>
        </w:rPr>
        <w:t>экспресс-3</w:t>
      </w:r>
      <w:r>
        <w:rPr>
          <w:rFonts w:ascii="Times New Roman" w:hAnsi="Times New Roman" w:cs="Times New Roman"/>
          <w:sz w:val="28"/>
        </w:rPr>
        <w:t xml:space="preserve">» </w:t>
      </w:r>
      <w:r w:rsidRPr="001B0932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Е.А.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Рябов,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П.А.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Мигунов,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К.А.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Нилова,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М.В.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Гениевская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Молодая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наука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Сибири.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2018.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1(1).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1B0932">
        <w:rPr>
          <w:rFonts w:ascii="Times New Roman" w:hAnsi="Times New Roman" w:cs="Times New Roman"/>
          <w:sz w:val="28"/>
        </w:rPr>
        <w:t>36-41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Мозгрин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Эффективность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длинномерных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грузов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фитинговых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платформах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различной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длиной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погрузочных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площадок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Мозгрин,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Г.Е.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Писаревский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Вестник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Научно-исследовательского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института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железнодорожного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78</w:t>
      </w:r>
      <w:r>
        <w:rPr>
          <w:rFonts w:ascii="Times New Roman" w:hAnsi="Times New Roman" w:cs="Times New Roman"/>
          <w:sz w:val="28"/>
        </w:rPr>
        <w:t xml:space="preserve">, </w:t>
      </w:r>
      <w:r w:rsidRPr="003E147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203-209</w:t>
      </w:r>
      <w:r>
        <w:rPr>
          <w:rStyle w:val="biblio-record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Муканова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Совершенствование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грузовой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станции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основе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новых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методов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переработки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вагонов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Муканова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Приоритетные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направления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научных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исследований.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Анализ,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управление,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перспективы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сборник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статей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Международной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научно-практической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конференции,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Саратов,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февраля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года.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Саратов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ОМЕГА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САЙНС,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69-72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4E0B57">
        <w:rPr>
          <w:rFonts w:ascii="Times New Roman" w:hAnsi="Times New Roman" w:cs="Times New Roman"/>
          <w:sz w:val="28"/>
        </w:rPr>
        <w:t>Никифорова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Г.И.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Анализ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эффективности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использования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железнодорожного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подвижного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состава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Г.И.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Никифорова,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Т.Г.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Сергеева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Технологии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построения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когнитивных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транспортных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систем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м</w:t>
      </w:r>
      <w:r w:rsidRPr="004E0B57">
        <w:rPr>
          <w:rFonts w:ascii="Times New Roman" w:hAnsi="Times New Roman" w:cs="Times New Roman"/>
          <w:sz w:val="28"/>
        </w:rPr>
        <w:t>атериалы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всероссийской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научно-практической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конференции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международным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участием,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Санкт-Петербург,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мая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года.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Санкт-Петербург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ФГБОУ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ВО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ПГУПС,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2021.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4E0B57">
        <w:rPr>
          <w:rFonts w:ascii="Times New Roman" w:hAnsi="Times New Roman" w:cs="Times New Roman"/>
          <w:sz w:val="28"/>
        </w:rPr>
        <w:t>82-87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4B7752">
        <w:rPr>
          <w:rFonts w:ascii="Times New Roman" w:hAnsi="Times New Roman" w:cs="Times New Roman"/>
          <w:sz w:val="28"/>
        </w:rPr>
        <w:t>Организация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железнодорожных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пассажирских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В.И.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Солдаткин,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Е.В.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Покацкая,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Т.А.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Филатова,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Н.А.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Муковнина.</w:t>
      </w:r>
      <w:r>
        <w:rPr>
          <w:rFonts w:ascii="Times New Roman" w:hAnsi="Times New Roman" w:cs="Times New Roman"/>
          <w:sz w:val="28"/>
        </w:rPr>
        <w:t xml:space="preserve"> – </w:t>
      </w:r>
      <w:r w:rsidRPr="004B7752">
        <w:rPr>
          <w:rFonts w:ascii="Times New Roman" w:hAnsi="Times New Roman" w:cs="Times New Roman"/>
          <w:sz w:val="28"/>
        </w:rPr>
        <w:t>2-е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изд.,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перераб.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доп.</w:t>
      </w:r>
      <w:r>
        <w:rPr>
          <w:rFonts w:ascii="Times New Roman" w:hAnsi="Times New Roman" w:cs="Times New Roman"/>
          <w:sz w:val="28"/>
        </w:rPr>
        <w:t xml:space="preserve"> – </w:t>
      </w:r>
      <w:r w:rsidRPr="004B7752">
        <w:rPr>
          <w:rFonts w:ascii="Times New Roman" w:hAnsi="Times New Roman" w:cs="Times New Roman"/>
          <w:sz w:val="28"/>
        </w:rPr>
        <w:t>Самара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СамГУПС,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– </w:t>
      </w:r>
      <w:r w:rsidRPr="004B7752">
        <w:rPr>
          <w:rFonts w:ascii="Times New Roman" w:hAnsi="Times New Roman" w:cs="Times New Roman"/>
          <w:sz w:val="28"/>
        </w:rPr>
        <w:t>99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4B7752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4B7752">
        <w:rPr>
          <w:rFonts w:ascii="Times New Roman" w:hAnsi="Times New Roman" w:cs="Times New Roman"/>
          <w:sz w:val="28"/>
        </w:rPr>
        <w:t>система.</w:t>
      </w:r>
    </w:p>
    <w:p w:rsidR="00C47100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9D3B5A">
        <w:rPr>
          <w:rFonts w:ascii="Times New Roman" w:hAnsi="Times New Roman" w:cs="Times New Roman"/>
          <w:sz w:val="28"/>
        </w:rPr>
        <w:lastRenderedPageBreak/>
        <w:t>Организация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управление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мультимодальными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перевозками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учетом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комплексного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материально-технической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базы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сост</w:t>
      </w:r>
      <w:r>
        <w:rPr>
          <w:rFonts w:ascii="Times New Roman" w:hAnsi="Times New Roman" w:cs="Times New Roman"/>
          <w:sz w:val="28"/>
        </w:rPr>
        <w:t xml:space="preserve">. </w:t>
      </w:r>
      <w:r w:rsidRPr="009D3B5A">
        <w:rPr>
          <w:rFonts w:ascii="Times New Roman" w:hAnsi="Times New Roman" w:cs="Times New Roman"/>
          <w:sz w:val="28"/>
        </w:rPr>
        <w:t>В.А.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Оленцевич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[и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др.].</w:t>
      </w:r>
      <w:r>
        <w:rPr>
          <w:rFonts w:ascii="Times New Roman" w:hAnsi="Times New Roman" w:cs="Times New Roman"/>
          <w:sz w:val="28"/>
        </w:rPr>
        <w:t xml:space="preserve"> – </w:t>
      </w:r>
      <w:r w:rsidRPr="009D3B5A">
        <w:rPr>
          <w:rFonts w:ascii="Times New Roman" w:hAnsi="Times New Roman" w:cs="Times New Roman"/>
          <w:sz w:val="28"/>
        </w:rPr>
        <w:t>Иркутск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ИрГУПС,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– </w:t>
      </w:r>
      <w:r w:rsidRPr="009D3B5A">
        <w:rPr>
          <w:rFonts w:ascii="Times New Roman" w:hAnsi="Times New Roman" w:cs="Times New Roman"/>
          <w:sz w:val="28"/>
        </w:rPr>
        <w:t>124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9D3B5A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9D3B5A">
        <w:rPr>
          <w:rFonts w:ascii="Times New Roman" w:hAnsi="Times New Roman" w:cs="Times New Roman"/>
          <w:sz w:val="28"/>
        </w:rPr>
        <w:t>система.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Пальянова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Е.В.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Анализ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зависимости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качественных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показателей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использования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грузовых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вагонов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размеров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управляемого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парка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Е.В.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Пальянова,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Зайцева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проблемы,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идеи,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перспективы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сборник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трудов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LXXX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Всероссийской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научно-технической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конференции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студентов,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аспирантов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молодых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ученых,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Санкт-Петербург,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-</w:t>
      </w:r>
      <w:r w:rsidRPr="003E1477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апреля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Санкт-Петербург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Петербургский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университет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путей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сообщения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Императора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Александра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I,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277-280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D1371E">
        <w:rPr>
          <w:rFonts w:ascii="Times New Roman" w:hAnsi="Times New Roman" w:cs="Times New Roman"/>
          <w:sz w:val="28"/>
        </w:rPr>
        <w:t>Персианов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В.А.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Железнодорожный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транспорт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России: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проблемные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вопросы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управления,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повышения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эффективности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м</w:t>
      </w:r>
      <w:r w:rsidRPr="00D1371E">
        <w:rPr>
          <w:rFonts w:ascii="Times New Roman" w:hAnsi="Times New Roman" w:cs="Times New Roman"/>
          <w:sz w:val="28"/>
        </w:rPr>
        <w:t>онография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В.А.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Персианов,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А.В.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Курбатова</w:t>
      </w:r>
      <w:r>
        <w:rPr>
          <w:rFonts w:ascii="Times New Roman" w:hAnsi="Times New Roman" w:cs="Times New Roman"/>
          <w:sz w:val="28"/>
        </w:rPr>
        <w:t xml:space="preserve">. – </w:t>
      </w:r>
      <w:r w:rsidRPr="00D1371E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ТРАНСЛИТ,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442</w:t>
      </w:r>
      <w:r>
        <w:rPr>
          <w:rFonts w:ascii="Times New Roman" w:hAnsi="Times New Roman" w:cs="Times New Roman"/>
          <w:sz w:val="28"/>
        </w:rPr>
        <w:t xml:space="preserve"> </w:t>
      </w:r>
      <w:r w:rsidRPr="00D1371E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Подсорин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Методы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исследований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экономике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Подсорин.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РУТ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(МИИТ),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217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система.</w:t>
      </w:r>
    </w:p>
    <w:p w:rsidR="00C47100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CB1711">
        <w:rPr>
          <w:rFonts w:ascii="Times New Roman" w:hAnsi="Times New Roman" w:cs="Times New Roman"/>
          <w:sz w:val="28"/>
        </w:rPr>
        <w:t>Подсорин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В.А.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Транспортная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логистика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В.А.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Подсорин,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М.В.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Карпычева,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А.С.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Яшина.</w:t>
      </w:r>
      <w:r>
        <w:rPr>
          <w:rFonts w:ascii="Times New Roman" w:hAnsi="Times New Roman" w:cs="Times New Roman"/>
          <w:sz w:val="28"/>
        </w:rPr>
        <w:t xml:space="preserve"> – </w:t>
      </w:r>
      <w:r w:rsidRPr="00CB1711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РУТ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(МИИТ),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– </w:t>
      </w:r>
      <w:r w:rsidRPr="00CB1711">
        <w:rPr>
          <w:rFonts w:ascii="Times New Roman" w:hAnsi="Times New Roman" w:cs="Times New Roman"/>
          <w:sz w:val="28"/>
        </w:rPr>
        <w:t>74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CB1711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CB1711">
        <w:rPr>
          <w:rFonts w:ascii="Times New Roman" w:hAnsi="Times New Roman" w:cs="Times New Roman"/>
          <w:sz w:val="28"/>
        </w:rPr>
        <w:t>система.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Подсорин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Формирование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сбалансированной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показателей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транпортной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компании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учебно-методическое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Подсорин,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А.С.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Яшина.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РУТ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(МИИТ),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Попова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Е.А.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Оборот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вагона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логистических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цепях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поставок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грузов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Е.А.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Попова,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Журавлева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Актуальные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проблемы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перспективы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промышленности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экономики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(ТрансПромЭк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2021)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т</w:t>
      </w:r>
      <w:r w:rsidRPr="003E1477">
        <w:rPr>
          <w:rFonts w:ascii="Times New Roman" w:hAnsi="Times New Roman" w:cs="Times New Roman"/>
          <w:sz w:val="28"/>
        </w:rPr>
        <w:t>руды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научно-практической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конференции,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Воронеж,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ноября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года.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Воронеж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филиал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Ростовский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университет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путей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сообщения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Воронеж,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2021.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51-53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F55C9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F55C9">
        <w:rPr>
          <w:rFonts w:ascii="Times New Roman" w:hAnsi="Times New Roman" w:cs="Times New Roman"/>
          <w:sz w:val="28"/>
        </w:rPr>
        <w:t>Прокофьева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Е.С.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Единые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принципы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эксплуатационной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железнодорожных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грузовых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Е.С.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Прокофьева,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В.В.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Панин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Мир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транспорта.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 xml:space="preserve">, </w:t>
      </w:r>
      <w:r w:rsidRPr="003F55C9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5(84).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186-198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Репешко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Рентабельность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привлекательность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железнодорожного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Репешко,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Колобов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наука,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образование,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производство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(Транспорт-2021)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сборник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научных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трудов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Международной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научно-практической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конференции,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Ростов-на-Дону,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-</w:t>
      </w:r>
      <w:r w:rsidRPr="003E1477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апреля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года.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Ростов-на-Дону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Ростовский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университет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путей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сообщения,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2021.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Т. 4. –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237-240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lastRenderedPageBreak/>
        <w:t>Ромашкина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Бухгалтерский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железнодорожном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транспорте: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практикум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Ромашкина.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Новосибирск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СГУПС,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46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ISBN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978-5-00148-172-0.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Силичева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Себестоимость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перевозок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учебно-методическое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Силичева.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Иркутск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ИрГУПС,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2018.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52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Терешина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Н.П.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Расходы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инфраструктуры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железнодорожного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студентов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вузов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железнодорожного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Н.П.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Терешина,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Токарев,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С.М.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Иноземцева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ФГБУ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ДПО</w:t>
      </w:r>
      <w:r>
        <w:rPr>
          <w:rFonts w:ascii="Times New Roman" w:hAnsi="Times New Roman" w:cs="Times New Roman"/>
          <w:sz w:val="28"/>
        </w:rPr>
        <w:t xml:space="preserve"> «</w:t>
      </w:r>
      <w:r w:rsidRPr="003E1477">
        <w:rPr>
          <w:rFonts w:ascii="Times New Roman" w:hAnsi="Times New Roman" w:cs="Times New Roman"/>
          <w:sz w:val="28"/>
        </w:rPr>
        <w:t>Учебно-методический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образованию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железнодорожном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транспорте</w:t>
      </w:r>
      <w:r>
        <w:rPr>
          <w:rFonts w:ascii="Times New Roman" w:hAnsi="Times New Roman" w:cs="Times New Roman"/>
          <w:sz w:val="28"/>
        </w:rPr>
        <w:t>»</w:t>
      </w:r>
      <w:r w:rsidRPr="003E147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264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Терешина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Н.П.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Экономика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управление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Н.П.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Терешина,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Подсорин,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М.Г.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Данилина.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РУТ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(МИИТ),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2021.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366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Тере</w:t>
      </w:r>
      <w:r w:rsidRPr="003E1477">
        <w:rPr>
          <w:rFonts w:ascii="Times New Roman" w:hAnsi="Times New Roman" w:cs="Times New Roman"/>
          <w:sz w:val="28"/>
        </w:rPr>
        <w:t>шина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Н.П.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Экономика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транспортных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организаций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Н.П.</w:t>
      </w:r>
      <w:r>
        <w:rPr>
          <w:rFonts w:ascii="Times New Roman" w:hAnsi="Times New Roman" w:cs="Times New Roman"/>
          <w:sz w:val="28"/>
        </w:rPr>
        <w:t xml:space="preserve"> Тере</w:t>
      </w:r>
      <w:r w:rsidRPr="003E1477">
        <w:rPr>
          <w:rFonts w:ascii="Times New Roman" w:hAnsi="Times New Roman" w:cs="Times New Roman"/>
          <w:sz w:val="28"/>
        </w:rPr>
        <w:t>шина,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Жаков.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РУТ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(МИИТ),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158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Терованесов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М.Р.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</w:t>
      </w:r>
      <w:r>
        <w:rPr>
          <w:rFonts w:ascii="Times New Roman" w:hAnsi="Times New Roman" w:cs="Times New Roman"/>
          <w:sz w:val="28"/>
        </w:rPr>
        <w:t>н</w:t>
      </w:r>
      <w:r w:rsidRPr="003E1477">
        <w:rPr>
          <w:rFonts w:ascii="Times New Roman" w:hAnsi="Times New Roman" w:cs="Times New Roman"/>
          <w:sz w:val="28"/>
        </w:rPr>
        <w:t>спортный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менеджмент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логистика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М.Р.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Терованесов,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Козлов.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Донецк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ДОНАУИГС,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295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Торгунакова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Е.В.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Логистика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коммерческой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Е.В.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Торгунакова.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Санкт-Петербург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ИЭО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СПбУТУиЭ,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167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Управление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качеством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железнодорожном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под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ред</w:t>
      </w:r>
      <w:r>
        <w:rPr>
          <w:rFonts w:ascii="Times New Roman" w:hAnsi="Times New Roman" w:cs="Times New Roman"/>
          <w:sz w:val="28"/>
        </w:rPr>
        <w:t xml:space="preserve">. </w:t>
      </w:r>
      <w:r w:rsidRPr="003E1477">
        <w:rPr>
          <w:rFonts w:ascii="Times New Roman" w:hAnsi="Times New Roman" w:cs="Times New Roman"/>
          <w:sz w:val="28"/>
        </w:rPr>
        <w:t>Ю.И.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Соколова.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РУТ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(МИИТ),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190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Учет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затрат,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калькулирование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управление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затратами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отраслях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производственной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сферы: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конспект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лекций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учебно-методическое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сост</w:t>
      </w:r>
      <w:r>
        <w:rPr>
          <w:rFonts w:ascii="Times New Roman" w:hAnsi="Times New Roman" w:cs="Times New Roman"/>
          <w:sz w:val="28"/>
        </w:rPr>
        <w:t xml:space="preserve">. </w:t>
      </w:r>
      <w:r w:rsidRPr="003E1477">
        <w:rPr>
          <w:rFonts w:ascii="Times New Roman" w:hAnsi="Times New Roman" w:cs="Times New Roman"/>
          <w:sz w:val="28"/>
        </w:rPr>
        <w:t>Н.В.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Гамулинская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[и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др.].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Киров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ВятГУ,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164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Федорович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В.О.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Организация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управление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приватным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парком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грузовых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вагонов: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экономический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подход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В.О.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Федорович,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Федорович,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Кубрак</w:t>
      </w:r>
      <w:r>
        <w:rPr>
          <w:rFonts w:ascii="Times New Roman" w:hAnsi="Times New Roman" w:cs="Times New Roman"/>
          <w:sz w:val="28"/>
        </w:rPr>
        <w:t xml:space="preserve">. – М. : </w:t>
      </w:r>
      <w:r w:rsidRPr="003E1477">
        <w:rPr>
          <w:rFonts w:ascii="Times New Roman" w:hAnsi="Times New Roman" w:cs="Times New Roman"/>
          <w:sz w:val="28"/>
        </w:rPr>
        <w:t>Инфра-М,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2022.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174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Федорович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В.О.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Ситуационное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управление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приватным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парком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грузовых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вагонов: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экономическая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оценка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В.О.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Федорович,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Кубрак,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Федорович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Новосибирск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Сибирский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университет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водного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161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.</w:t>
      </w:r>
      <w:r w:rsidRPr="009C53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Федорович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В.О.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Цифровая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трансформация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управления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грузовыми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перевозками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использовании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вагонов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приватного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парка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В.О.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Федорович,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lastRenderedPageBreak/>
        <w:t>Т.В.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Федорович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Экономика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железных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дорог.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53-70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Фрейдман </w:t>
      </w:r>
      <w:r w:rsidRPr="00D06917">
        <w:rPr>
          <w:rFonts w:ascii="Times New Roman" w:hAnsi="Times New Roman" w:cs="Times New Roman"/>
          <w:sz w:val="28"/>
        </w:rPr>
        <w:t>О.А.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Логистическая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координация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посредников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цепях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поставок: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принципы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особенности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системе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ОАО</w:t>
      </w:r>
      <w:r>
        <w:rPr>
          <w:rFonts w:ascii="Times New Roman" w:hAnsi="Times New Roman" w:cs="Times New Roman"/>
          <w:sz w:val="28"/>
        </w:rPr>
        <w:t xml:space="preserve"> «</w:t>
      </w:r>
      <w:r w:rsidRPr="00D06917">
        <w:rPr>
          <w:rFonts w:ascii="Times New Roman" w:hAnsi="Times New Roman" w:cs="Times New Roman"/>
          <w:sz w:val="28"/>
        </w:rPr>
        <w:t>РЖД</w:t>
      </w:r>
      <w:r>
        <w:rPr>
          <w:rFonts w:ascii="Times New Roman" w:hAnsi="Times New Roman" w:cs="Times New Roman"/>
          <w:sz w:val="28"/>
        </w:rPr>
        <w:t xml:space="preserve">» </w:t>
      </w:r>
      <w:r w:rsidRPr="00D0691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О.А.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Фрейдман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Вестник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транспорта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Поволжья.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2018.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4(70).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D06917">
        <w:rPr>
          <w:rFonts w:ascii="Times New Roman" w:hAnsi="Times New Roman" w:cs="Times New Roman"/>
          <w:sz w:val="28"/>
        </w:rPr>
        <w:t>65-73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F55C9" w:rsidRDefault="00C47100" w:rsidP="00FF3ED8">
      <w:pPr>
        <w:pStyle w:val="a3"/>
        <w:numPr>
          <w:ilvl w:val="0"/>
          <w:numId w:val="1"/>
        </w:numPr>
        <w:ind w:left="0" w:firstLine="709"/>
        <w:rPr>
          <w:rStyle w:val="js-item-maininfo"/>
          <w:rFonts w:ascii="Times New Roman" w:hAnsi="Times New Roman" w:cs="Times New Roman"/>
          <w:sz w:val="28"/>
        </w:rPr>
      </w:pPr>
      <w:r w:rsidRPr="003F55C9">
        <w:rPr>
          <w:rFonts w:ascii="Times New Roman" w:hAnsi="Times New Roman" w:cs="Times New Roman"/>
          <w:sz w:val="28"/>
        </w:rPr>
        <w:t>Черношвец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С.В.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Факторный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анализ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парка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локомотивов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грузовом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движении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С.В.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Черношвец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Интеграционные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процессы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науке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современных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сборник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статей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итогам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Международной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научно-практической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конференции,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Стерлитамак,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октября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года.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Стерлитамак</w:t>
      </w:r>
      <w:r>
        <w:rPr>
          <w:rFonts w:ascii="Times New Roman" w:hAnsi="Times New Roman" w:cs="Times New Roman"/>
          <w:sz w:val="28"/>
        </w:rPr>
        <w:t xml:space="preserve"> : </w:t>
      </w:r>
      <w:r w:rsidRPr="003F55C9">
        <w:rPr>
          <w:rFonts w:ascii="Times New Roman" w:hAnsi="Times New Roman" w:cs="Times New Roman"/>
          <w:sz w:val="28"/>
        </w:rPr>
        <w:t>Агентство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международных</w:t>
      </w:r>
      <w:r>
        <w:rPr>
          <w:rFonts w:ascii="Times New Roman" w:hAnsi="Times New Roman" w:cs="Times New Roman"/>
          <w:sz w:val="28"/>
        </w:rPr>
        <w:t xml:space="preserve"> </w:t>
      </w:r>
      <w:r w:rsidRPr="003F55C9">
        <w:rPr>
          <w:rFonts w:ascii="Times New Roman" w:hAnsi="Times New Roman" w:cs="Times New Roman"/>
          <w:sz w:val="28"/>
        </w:rPr>
        <w:t>исследовани</w:t>
      </w:r>
      <w:r>
        <w:rPr>
          <w:rFonts w:ascii="Times New Roman" w:hAnsi="Times New Roman" w:cs="Times New Roman"/>
          <w:sz w:val="28"/>
        </w:rPr>
        <w:t xml:space="preserve">й, 2018. – С. 248-250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Шорохова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Л.С.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Анализ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зависимости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оборота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собственного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вагона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эффективности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использования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Л.С.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Шорохова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Труды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международной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научно-практической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конференции,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Москва,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-</w:t>
      </w:r>
      <w:r w:rsidRPr="003E1477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апреля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о</w:t>
      </w:r>
      <w:r w:rsidRPr="003E1477">
        <w:rPr>
          <w:rFonts w:ascii="Times New Roman" w:hAnsi="Times New Roman" w:cs="Times New Roman"/>
          <w:sz w:val="28"/>
        </w:rPr>
        <w:t>тв.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ред</w:t>
      </w:r>
      <w:r>
        <w:rPr>
          <w:rFonts w:ascii="Times New Roman" w:hAnsi="Times New Roman" w:cs="Times New Roman"/>
          <w:sz w:val="28"/>
        </w:rPr>
        <w:t xml:space="preserve">. </w:t>
      </w:r>
      <w:r w:rsidRPr="003E1477">
        <w:rPr>
          <w:rFonts w:ascii="Times New Roman" w:hAnsi="Times New Roman" w:cs="Times New Roman"/>
          <w:sz w:val="28"/>
        </w:rPr>
        <w:t>А.Ф.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Бородин,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сост.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Ефимов.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Российский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университет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2021.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207-211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AF56C3">
        <w:rPr>
          <w:rFonts w:ascii="Times New Roman" w:hAnsi="Times New Roman" w:cs="Times New Roman"/>
          <w:sz w:val="28"/>
        </w:rPr>
        <w:t>Шульженко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Т.Г.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Методологический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подход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реинжинирингу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логистических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бизнес-процессов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транспортных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цепях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внедрении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технологии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смарт-контрактов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Т.Г.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Шульженко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Управленческие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науки.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, </w:t>
      </w:r>
      <w:r w:rsidRPr="00AF56C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AF56C3">
        <w:rPr>
          <w:rFonts w:ascii="Times New Roman" w:hAnsi="Times New Roman" w:cs="Times New Roman"/>
          <w:sz w:val="28"/>
        </w:rPr>
        <w:t>53-73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Эйхлер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Научные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проблемы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экономики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Эйхлер.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Омск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СибАДИ,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63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Экономика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железнодорожного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вопросах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задачах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у</w:t>
      </w:r>
      <w:r w:rsidRPr="003E1477">
        <w:rPr>
          <w:rFonts w:ascii="Times New Roman" w:hAnsi="Times New Roman" w:cs="Times New Roman"/>
          <w:sz w:val="28"/>
        </w:rPr>
        <w:t>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Ефимова,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Е.Б.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Бабошин,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А.И.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Гусева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[и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др.]</w:t>
      </w:r>
      <w:r>
        <w:rPr>
          <w:rFonts w:ascii="Times New Roman" w:hAnsi="Times New Roman" w:cs="Times New Roman"/>
          <w:sz w:val="28"/>
        </w:rPr>
        <w:t xml:space="preserve">. – М. : </w:t>
      </w:r>
      <w:r w:rsidRPr="003E1477">
        <w:rPr>
          <w:rFonts w:ascii="Times New Roman" w:hAnsi="Times New Roman" w:cs="Times New Roman"/>
          <w:sz w:val="28"/>
        </w:rPr>
        <w:t>Прометей,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2021.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172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Экономика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железнодорожного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Вводный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курс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учебник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частях</w:t>
      </w:r>
      <w:r>
        <w:rPr>
          <w:rFonts w:ascii="Times New Roman" w:hAnsi="Times New Roman" w:cs="Times New Roman"/>
          <w:sz w:val="28"/>
        </w:rPr>
        <w:t xml:space="preserve">. </w:t>
      </w:r>
      <w:r w:rsidRPr="003E1477">
        <w:rPr>
          <w:rFonts w:ascii="Times New Roman" w:hAnsi="Times New Roman" w:cs="Times New Roman"/>
          <w:sz w:val="28"/>
        </w:rPr>
        <w:t>Часть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Н.П.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Терешина,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Подсорин,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В.Л.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Белозеров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[и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др.]</w:t>
      </w:r>
      <w:r>
        <w:rPr>
          <w:rFonts w:ascii="Times New Roman" w:hAnsi="Times New Roman" w:cs="Times New Roman"/>
          <w:sz w:val="28"/>
        </w:rPr>
        <w:t xml:space="preserve">.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 xml:space="preserve">ГБУ </w:t>
      </w:r>
      <w:r w:rsidRPr="003E1477">
        <w:rPr>
          <w:rFonts w:ascii="Times New Roman" w:hAnsi="Times New Roman" w:cs="Times New Roman"/>
          <w:sz w:val="28"/>
        </w:rPr>
        <w:t>дополнительного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профессионального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 xml:space="preserve"> «</w:t>
      </w:r>
      <w:r w:rsidRPr="003E1477">
        <w:rPr>
          <w:rFonts w:ascii="Times New Roman" w:hAnsi="Times New Roman" w:cs="Times New Roman"/>
          <w:sz w:val="28"/>
        </w:rPr>
        <w:t>Учебно-методический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образованию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железнодорожном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транспорте</w:t>
      </w:r>
      <w:r>
        <w:rPr>
          <w:rFonts w:ascii="Times New Roman" w:hAnsi="Times New Roman" w:cs="Times New Roman"/>
          <w:sz w:val="28"/>
        </w:rPr>
        <w:t>»</w:t>
      </w:r>
      <w:r w:rsidRPr="003E147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2020.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472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.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Экономика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железнодорожного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транспорта: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вводный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курс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у</w:t>
      </w:r>
      <w:r w:rsidRPr="003E1477">
        <w:rPr>
          <w:rFonts w:ascii="Times New Roman" w:hAnsi="Times New Roman" w:cs="Times New Roman"/>
          <w:sz w:val="28"/>
        </w:rPr>
        <w:t>чебник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Н.П.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Терешина,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В.А.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Подсорин,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Ю.И.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Соколов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[и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др.].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Саратов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Ар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Медиа,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418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Style w:val="biblio-record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147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Экономика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управление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недвижимостью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учебник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под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ред</w:t>
      </w:r>
      <w:r>
        <w:rPr>
          <w:rFonts w:ascii="Times New Roman" w:hAnsi="Times New Roman" w:cs="Times New Roman"/>
          <w:sz w:val="28"/>
        </w:rPr>
        <w:t xml:space="preserve">. </w:t>
      </w:r>
      <w:r w:rsidRPr="003E1477">
        <w:rPr>
          <w:rFonts w:ascii="Times New Roman" w:hAnsi="Times New Roman" w:cs="Times New Roman"/>
          <w:sz w:val="28"/>
        </w:rPr>
        <w:t>Н.В.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Капустиной.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РУТ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(МИИТ),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459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Pr="003E1477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Экономика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транспортного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комплекса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сост</w:t>
      </w:r>
      <w:r>
        <w:rPr>
          <w:rFonts w:ascii="Times New Roman" w:hAnsi="Times New Roman" w:cs="Times New Roman"/>
          <w:sz w:val="28"/>
        </w:rPr>
        <w:t xml:space="preserve">. </w:t>
      </w:r>
      <w:r w:rsidRPr="003E1477">
        <w:rPr>
          <w:rFonts w:ascii="Times New Roman" w:hAnsi="Times New Roman" w:cs="Times New Roman"/>
          <w:sz w:val="28"/>
        </w:rPr>
        <w:t>А.Ф.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Поличевская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[и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др.].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Хабаровск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ДВГУПС,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2021.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88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p w:rsidR="00C47100" w:rsidRDefault="00C47100" w:rsidP="00FF3ED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3E1477">
        <w:rPr>
          <w:rFonts w:ascii="Times New Roman" w:hAnsi="Times New Roman" w:cs="Times New Roman"/>
          <w:sz w:val="28"/>
        </w:rPr>
        <w:t>Экономика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транспортной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фирмы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Л.В.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Эйхлер,</w:t>
      </w:r>
      <w:r>
        <w:rPr>
          <w:rFonts w:ascii="Times New Roman" w:hAnsi="Times New Roman" w:cs="Times New Roman"/>
          <w:sz w:val="28"/>
        </w:rPr>
        <w:t xml:space="preserve"> О.</w:t>
      </w:r>
      <w:r w:rsidRPr="003E147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Ренгольд,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А.Е.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Черникова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[и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др.].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Омск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СибАДИ,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2019.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300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– </w:t>
      </w:r>
      <w:r w:rsidRPr="003E1477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Лань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электронно-библиотечная</w:t>
      </w:r>
      <w:r>
        <w:rPr>
          <w:rFonts w:ascii="Times New Roman" w:hAnsi="Times New Roman" w:cs="Times New Roman"/>
          <w:sz w:val="28"/>
        </w:rPr>
        <w:t xml:space="preserve"> </w:t>
      </w:r>
      <w:r w:rsidRPr="003E1477">
        <w:rPr>
          <w:rFonts w:ascii="Times New Roman" w:hAnsi="Times New Roman" w:cs="Times New Roman"/>
          <w:sz w:val="28"/>
        </w:rPr>
        <w:t>система</w:t>
      </w:r>
      <w:r>
        <w:rPr>
          <w:rFonts w:ascii="Times New Roman" w:hAnsi="Times New Roman" w:cs="Times New Roman"/>
          <w:sz w:val="28"/>
        </w:rPr>
        <w:t>.</w:t>
      </w:r>
    </w:p>
    <w:sectPr w:rsidR="00C471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6E" w:rsidRDefault="0073076E" w:rsidP="00FF3ED8">
      <w:r>
        <w:separator/>
      </w:r>
    </w:p>
  </w:endnote>
  <w:endnote w:type="continuationSeparator" w:id="0">
    <w:p w:rsidR="0073076E" w:rsidRDefault="0073076E" w:rsidP="00FF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916346"/>
      <w:docPartObj>
        <w:docPartGallery w:val="Page Numbers (Bottom of Page)"/>
        <w:docPartUnique/>
      </w:docPartObj>
    </w:sdtPr>
    <w:sdtEndPr/>
    <w:sdtContent>
      <w:p w:rsidR="00FF3ED8" w:rsidRDefault="00FF3E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100">
          <w:rPr>
            <w:noProof/>
          </w:rPr>
          <w:t>1</w:t>
        </w:r>
        <w:r>
          <w:fldChar w:fldCharType="end"/>
        </w:r>
      </w:p>
    </w:sdtContent>
  </w:sdt>
  <w:p w:rsidR="00FF3ED8" w:rsidRDefault="00FF3E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6E" w:rsidRDefault="0073076E" w:rsidP="00FF3ED8">
      <w:r>
        <w:separator/>
      </w:r>
    </w:p>
  </w:footnote>
  <w:footnote w:type="continuationSeparator" w:id="0">
    <w:p w:rsidR="0073076E" w:rsidRDefault="0073076E" w:rsidP="00FF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AB4"/>
    <w:multiLevelType w:val="hybridMultilevel"/>
    <w:tmpl w:val="AF2E0280"/>
    <w:lvl w:ilvl="0" w:tplc="7F1E1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C9"/>
    <w:rsid w:val="00012314"/>
    <w:rsid w:val="00050F7D"/>
    <w:rsid w:val="00074061"/>
    <w:rsid w:val="000E792B"/>
    <w:rsid w:val="00133FAD"/>
    <w:rsid w:val="00174888"/>
    <w:rsid w:val="001B0932"/>
    <w:rsid w:val="001C01EC"/>
    <w:rsid w:val="00216761"/>
    <w:rsid w:val="00226208"/>
    <w:rsid w:val="0025311B"/>
    <w:rsid w:val="00261E6D"/>
    <w:rsid w:val="00281303"/>
    <w:rsid w:val="002C7CBA"/>
    <w:rsid w:val="002D6C7B"/>
    <w:rsid w:val="0031055C"/>
    <w:rsid w:val="0032358A"/>
    <w:rsid w:val="00326787"/>
    <w:rsid w:val="00344F4D"/>
    <w:rsid w:val="0037624B"/>
    <w:rsid w:val="003871B6"/>
    <w:rsid w:val="003D2B19"/>
    <w:rsid w:val="003E1477"/>
    <w:rsid w:val="003F2552"/>
    <w:rsid w:val="003F55C9"/>
    <w:rsid w:val="00423B33"/>
    <w:rsid w:val="004528A7"/>
    <w:rsid w:val="00491187"/>
    <w:rsid w:val="004B7752"/>
    <w:rsid w:val="004E0B57"/>
    <w:rsid w:val="0053704E"/>
    <w:rsid w:val="00551D82"/>
    <w:rsid w:val="005747F8"/>
    <w:rsid w:val="005C2AEF"/>
    <w:rsid w:val="005C5AB5"/>
    <w:rsid w:val="00676D14"/>
    <w:rsid w:val="006E2EB9"/>
    <w:rsid w:val="0072502D"/>
    <w:rsid w:val="0073076E"/>
    <w:rsid w:val="00762ABD"/>
    <w:rsid w:val="007649C9"/>
    <w:rsid w:val="007704DC"/>
    <w:rsid w:val="00784395"/>
    <w:rsid w:val="007C53A8"/>
    <w:rsid w:val="007D0089"/>
    <w:rsid w:val="008145F4"/>
    <w:rsid w:val="00824274"/>
    <w:rsid w:val="00843D1D"/>
    <w:rsid w:val="008A6BBB"/>
    <w:rsid w:val="008A6E7A"/>
    <w:rsid w:val="009044A3"/>
    <w:rsid w:val="00914C23"/>
    <w:rsid w:val="0097546A"/>
    <w:rsid w:val="009C530D"/>
    <w:rsid w:val="009C7323"/>
    <w:rsid w:val="009D3B5A"/>
    <w:rsid w:val="00AF56C3"/>
    <w:rsid w:val="00B3195B"/>
    <w:rsid w:val="00B57027"/>
    <w:rsid w:val="00B7117B"/>
    <w:rsid w:val="00BB3783"/>
    <w:rsid w:val="00BB594B"/>
    <w:rsid w:val="00C47100"/>
    <w:rsid w:val="00C910E0"/>
    <w:rsid w:val="00CB1711"/>
    <w:rsid w:val="00CE04F1"/>
    <w:rsid w:val="00D06917"/>
    <w:rsid w:val="00D1371E"/>
    <w:rsid w:val="00D522B9"/>
    <w:rsid w:val="00DF572B"/>
    <w:rsid w:val="00E151D3"/>
    <w:rsid w:val="00E26017"/>
    <w:rsid w:val="00E45320"/>
    <w:rsid w:val="00E744CE"/>
    <w:rsid w:val="00EE4F5C"/>
    <w:rsid w:val="00EF55A9"/>
    <w:rsid w:val="00F053BD"/>
    <w:rsid w:val="00F23B36"/>
    <w:rsid w:val="00F302AB"/>
    <w:rsid w:val="00F36519"/>
    <w:rsid w:val="00FC3904"/>
    <w:rsid w:val="00FD7558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1674A-A11F-4D0C-A2C6-125E4526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0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5C"/>
    <w:pPr>
      <w:ind w:left="720"/>
      <w:contextualSpacing/>
    </w:pPr>
  </w:style>
  <w:style w:type="character" w:customStyle="1" w:styleId="biblio-record-text">
    <w:name w:val="biblio-record-text"/>
    <w:basedOn w:val="a0"/>
    <w:rsid w:val="0037624B"/>
  </w:style>
  <w:style w:type="character" w:customStyle="1" w:styleId="js-item-maininfo">
    <w:name w:val="js-item-maininfo"/>
    <w:basedOn w:val="a0"/>
    <w:rsid w:val="003E1477"/>
  </w:style>
  <w:style w:type="paragraph" w:styleId="a4">
    <w:name w:val="header"/>
    <w:basedOn w:val="a"/>
    <w:link w:val="a5"/>
    <w:uiPriority w:val="99"/>
    <w:unhideWhenUsed/>
    <w:rsid w:val="00FF3E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ED8"/>
  </w:style>
  <w:style w:type="paragraph" w:styleId="a6">
    <w:name w:val="footer"/>
    <w:basedOn w:val="a"/>
    <w:link w:val="a7"/>
    <w:uiPriority w:val="99"/>
    <w:unhideWhenUsed/>
    <w:rsid w:val="00FF3E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2079</TotalTime>
  <Pages>9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48</cp:revision>
  <dcterms:created xsi:type="dcterms:W3CDTF">2022-11-14T07:39:00Z</dcterms:created>
  <dcterms:modified xsi:type="dcterms:W3CDTF">2023-02-15T13:10:00Z</dcterms:modified>
</cp:coreProperties>
</file>