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12" w:rsidRPr="001938C5" w:rsidRDefault="00133612" w:rsidP="0013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C5">
        <w:rPr>
          <w:rFonts w:ascii="Times New Roman" w:hAnsi="Times New Roman" w:cs="Times New Roman"/>
          <w:b/>
          <w:sz w:val="28"/>
          <w:szCs w:val="28"/>
        </w:rPr>
        <w:t>Ма</w:t>
      </w:r>
      <w:bookmarkStart w:id="0" w:name="_GoBack"/>
      <w:bookmarkEnd w:id="0"/>
      <w:r w:rsidRPr="001938C5">
        <w:rPr>
          <w:rFonts w:ascii="Times New Roman" w:hAnsi="Times New Roman" w:cs="Times New Roman"/>
          <w:b/>
          <w:sz w:val="28"/>
          <w:szCs w:val="28"/>
        </w:rPr>
        <w:t>ркетинговое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b/>
          <w:sz w:val="28"/>
          <w:szCs w:val="28"/>
        </w:rPr>
        <w:t>конкуренцией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b/>
          <w:sz w:val="28"/>
          <w:szCs w:val="28"/>
        </w:rPr>
        <w:t>транспортном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b/>
          <w:sz w:val="28"/>
          <w:szCs w:val="28"/>
        </w:rPr>
        <w:t>рынке</w:t>
      </w:r>
    </w:p>
    <w:p w:rsidR="00133612" w:rsidRPr="001938C5" w:rsidRDefault="00133612" w:rsidP="001938C5">
      <w:pPr>
        <w:rPr>
          <w:rFonts w:ascii="Times New Roman" w:hAnsi="Times New Roman" w:cs="Times New Roman"/>
          <w:b/>
          <w:sz w:val="28"/>
          <w:szCs w:val="28"/>
        </w:rPr>
      </w:pP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Альпидовская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Риск-ориентированный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конкуренцией: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Альпидовская,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Савельева.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Тверского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4(52).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72-80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Альпидовская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конкуренцией: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Альпидовская,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Савельева.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Андреев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Андреев,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Алексунин.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11(249).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170-174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Ахметова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Ахметова,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Файзрахманова.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Modern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Science.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6-3.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46-49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Ахременков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Ахременков,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38C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228-231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Белугин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Белугин.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Фабула,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Бойкачева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Бойкачева.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38C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XLII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Назарбаева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"Новые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промышленной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революции",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Алматы,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38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Ибраева.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Казахская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Тынышпаева,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193-196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Бондарь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логистику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Бондарь.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профессия,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38C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участием: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67-72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Варгунин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Варгунин,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Шишкина.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СамГУПС,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lastRenderedPageBreak/>
        <w:t>Варламов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Варламов.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Гуляев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Г.Ю.),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62-64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конкурентоспособностью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опережающего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Василенко,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Прокопчук.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339-346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опережающего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Василенко,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Рахаев.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(Транспорт-2021)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53-56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Веселова,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Чекулдова.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38C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938C5">
        <w:rPr>
          <w:rFonts w:ascii="Times New Roman" w:hAnsi="Times New Roman" w:cs="Times New Roman"/>
          <w:sz w:val="28"/>
          <w:szCs w:val="28"/>
        </w:rPr>
        <w:t>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Лукинский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флота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адмирала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Макарова,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45-52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Гуляева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Тренд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цифровую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бизнеса: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клиентского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Гуляева.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26-29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Данилина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Данилина,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Колядин,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Деружинский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развертывание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Деружинский,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Мальцева.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1(37).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141-145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9C1A9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Доброходова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конкурентоспособностью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Доброходова,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Шаламова.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9C1A9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lastRenderedPageBreak/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Технико-экономическая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Ефимова.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95">
        <w:rPr>
          <w:rFonts w:ascii="Times New Roman" w:hAnsi="Times New Roman" w:cs="Times New Roman"/>
          <w:sz w:val="28"/>
          <w:szCs w:val="28"/>
        </w:rPr>
        <w:t xml:space="preserve">// Современные экономические проблемы развития и эксплуатации транспортной инфраструктуры 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C1A95">
        <w:rPr>
          <w:rFonts w:ascii="Times New Roman" w:hAnsi="Times New Roman" w:cs="Times New Roman"/>
          <w:sz w:val="28"/>
          <w:szCs w:val="28"/>
        </w:rPr>
        <w:t xml:space="preserve">руды Международной научно-практической конференции, Москва, 29 ноября 2020 года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A95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A95">
        <w:rPr>
          <w:rFonts w:ascii="Times New Roman" w:hAnsi="Times New Roman" w:cs="Times New Roman"/>
          <w:sz w:val="28"/>
          <w:szCs w:val="28"/>
        </w:rPr>
        <w:t xml:space="preserve"> Д.А. Мачерета, Н.В. Капустиной, П.Е. Цыпина. –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95">
        <w:rPr>
          <w:rFonts w:ascii="Times New Roman" w:hAnsi="Times New Roman" w:cs="Times New Roman"/>
          <w:sz w:val="28"/>
          <w:szCs w:val="28"/>
        </w:rPr>
        <w:t>: Российский университет транспорта, 2020. – С. 20-24. – EDN GZXXKE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9C1A9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Задорожная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доходности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Задорожная,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Линевич.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938C5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38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Кожевникова,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Соколова,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171-174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Информационно-аналитическое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поездах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скоростного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Макарова,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Суржин,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Морозов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транспортно-логистического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бизнес-блока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Кахриманова,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Бубнова,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38C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4-ой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38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Новикова.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Орловский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Тургенева,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38-43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Кирпичников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Эволюция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Кирпичников.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Синергия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495-505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Кощеева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Кощеева,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Шиколенко,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Федотова.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Круглова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Круглова,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Единак.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рубежом.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103-109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Кузьменкова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Кузьменкова,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Паламарчук,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Кацер.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7(45).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215-219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lastRenderedPageBreak/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Латыпова.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менеджменте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Уфа,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Башкирский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94-97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Лахметкина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Лахметкина,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Мадяр,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Богдашкина.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Линьков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Линьков,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Ряпосов,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Чусова.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регионе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трансформации)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38C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внешнеэкономических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связей,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357-361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Лисецкая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Лисецкая.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78-й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Воронеж,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Воронеж.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Воронеж,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78-80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Малахова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анализе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Малахова,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Товстенко,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Полякова.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100-106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Мамаев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Бизнес-планирование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Мамаев.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Мамонтов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В2С-рынках: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Мамонтов,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Чернобаева.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Кемеровского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Политические,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социологические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1(15).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103-112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Маркетинговая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работающей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Глущенко,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Глущенко,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Варичева,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Лебедева.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Молодежный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4(29).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339-355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lastRenderedPageBreak/>
        <w:t>Медведева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Специфика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Медведева,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решения)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178-180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Москалев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Москалев,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Москалев,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Виноградова.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СПбГАУ,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Мостова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Пушкарев.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решения)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165-168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Нейман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Нейман,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Кациель.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Омские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социально-гуманитарные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1938C5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38C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посвящ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25-летию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938C5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Кудринская.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75-81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Нуруллина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ОАО «РЖД»</w:t>
      </w:r>
      <w:r w:rsidRPr="001938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Нуруллина,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Каримова.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Достижения,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нефтегазовой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Альметьевск,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Альметьевск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Альметьевский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нефтяной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институт,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360-366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Деружинский,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Мальцева,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Костецкий,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Мукучян.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3(43).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42-46.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Осташевская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клиентского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сервиса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Осташевская.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евразийский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38C5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Красноярск-Енисейск,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131-134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Панько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Панько.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lastRenderedPageBreak/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Панько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Панько.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Пассар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бизнес-модели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пассажирской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Пассар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Аллея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2(41).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331-337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Петров.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инвестиции.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241-244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Подсорин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Подсорин.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Покровская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комплексных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Покровская.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Петербургского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288-303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Резник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Резник.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издание,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перераб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Седикова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Седикова,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Панько.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логистического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менеджмента: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межвузовской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Амирит,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83-86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Сертакова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исследованиям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компаниях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Сертакова.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199-201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Скрипкина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Скрипкина,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Рагимов,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Свиридова.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Великий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38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Пиковского.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Великий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Ярослава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Мудрого,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111-117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lastRenderedPageBreak/>
        <w:t>Смирнова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Смирнова,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Машкина.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Великие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реки-2019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938C5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21-го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форума,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Нижний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8C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Нижний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Терешина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Терешина,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Подсорин,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Данилина.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Галабурда,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Соколов,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Бубнова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"Учебно-методический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Ивасенко.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Трегубова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Трегубова,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Привалова.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38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794-800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Соколова.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Галабурда,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Соколов,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Лавров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38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8C5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Галабурды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8C5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Соколова.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Хохлова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логистические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конкурентных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преимуществ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Хохлова,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Дедовец.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Промышленное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преподавателей,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аспирантов,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Нижний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Мининский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Нижний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Нижегородский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Козьмы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Минина,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153-156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lastRenderedPageBreak/>
        <w:t>Цалко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Цалко.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99-107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Чевардина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сбытовой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дирекции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свердловской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Чевардина.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8C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Чебоксары,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Интерактив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плюс,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149-154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Шипицын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Шипицын,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Ларинина.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150-155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Шлеин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Шлеин,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133612" w:rsidRPr="001938C5" w:rsidRDefault="00133612" w:rsidP="001938C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938C5">
        <w:rPr>
          <w:rFonts w:ascii="Times New Roman" w:hAnsi="Times New Roman" w:cs="Times New Roman"/>
          <w:sz w:val="28"/>
          <w:szCs w:val="28"/>
        </w:rPr>
        <w:t>Якушина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клиентами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Якушина.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8C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ученый.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25(420).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</w:rPr>
        <w:t>406-410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C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sectPr w:rsidR="00133612" w:rsidRPr="001938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1B" w:rsidRDefault="00964B1B" w:rsidP="001938C5">
      <w:r>
        <w:separator/>
      </w:r>
    </w:p>
  </w:endnote>
  <w:endnote w:type="continuationSeparator" w:id="0">
    <w:p w:rsidR="00964B1B" w:rsidRDefault="00964B1B" w:rsidP="0019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579725"/>
      <w:docPartObj>
        <w:docPartGallery w:val="Page Numbers (Bottom of Page)"/>
        <w:docPartUnique/>
      </w:docPartObj>
    </w:sdtPr>
    <w:sdtEndPr/>
    <w:sdtContent>
      <w:p w:rsidR="001938C5" w:rsidRDefault="001938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12">
          <w:rPr>
            <w:noProof/>
          </w:rPr>
          <w:t>7</w:t>
        </w:r>
        <w:r>
          <w:fldChar w:fldCharType="end"/>
        </w:r>
      </w:p>
    </w:sdtContent>
  </w:sdt>
  <w:p w:rsidR="001938C5" w:rsidRDefault="001938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1B" w:rsidRDefault="00964B1B" w:rsidP="001938C5">
      <w:r>
        <w:separator/>
      </w:r>
    </w:p>
  </w:footnote>
  <w:footnote w:type="continuationSeparator" w:id="0">
    <w:p w:rsidR="00964B1B" w:rsidRDefault="00964B1B" w:rsidP="0019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4C6F"/>
    <w:multiLevelType w:val="hybridMultilevel"/>
    <w:tmpl w:val="E8E2A5A6"/>
    <w:lvl w:ilvl="0" w:tplc="853257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14222F"/>
    <w:multiLevelType w:val="hybridMultilevel"/>
    <w:tmpl w:val="DBC80924"/>
    <w:lvl w:ilvl="0" w:tplc="43F6A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2"/>
    <w:rsid w:val="0002635C"/>
    <w:rsid w:val="0009113F"/>
    <w:rsid w:val="000A286B"/>
    <w:rsid w:val="000D3E87"/>
    <w:rsid w:val="000F598E"/>
    <w:rsid w:val="00114D58"/>
    <w:rsid w:val="00133612"/>
    <w:rsid w:val="001938C5"/>
    <w:rsid w:val="001C4EEB"/>
    <w:rsid w:val="002124D7"/>
    <w:rsid w:val="0025311B"/>
    <w:rsid w:val="002531F1"/>
    <w:rsid w:val="002617AB"/>
    <w:rsid w:val="002654F9"/>
    <w:rsid w:val="0026576F"/>
    <w:rsid w:val="002C7CBA"/>
    <w:rsid w:val="00346411"/>
    <w:rsid w:val="00382A91"/>
    <w:rsid w:val="003D2B19"/>
    <w:rsid w:val="003F2552"/>
    <w:rsid w:val="0041045D"/>
    <w:rsid w:val="0048559C"/>
    <w:rsid w:val="00560FCE"/>
    <w:rsid w:val="00590D3A"/>
    <w:rsid w:val="005D7836"/>
    <w:rsid w:val="0062173F"/>
    <w:rsid w:val="006874C4"/>
    <w:rsid w:val="006B22E3"/>
    <w:rsid w:val="006F235B"/>
    <w:rsid w:val="00750080"/>
    <w:rsid w:val="007C53A8"/>
    <w:rsid w:val="008D0B66"/>
    <w:rsid w:val="008F670A"/>
    <w:rsid w:val="0095596E"/>
    <w:rsid w:val="00964B1B"/>
    <w:rsid w:val="00983515"/>
    <w:rsid w:val="009B3A57"/>
    <w:rsid w:val="009C1A95"/>
    <w:rsid w:val="00A02D7E"/>
    <w:rsid w:val="00AF684B"/>
    <w:rsid w:val="00CA73B9"/>
    <w:rsid w:val="00CA7423"/>
    <w:rsid w:val="00CB1D03"/>
    <w:rsid w:val="00CD299D"/>
    <w:rsid w:val="00CE04F1"/>
    <w:rsid w:val="00D85F4A"/>
    <w:rsid w:val="00DF7529"/>
    <w:rsid w:val="00E3178C"/>
    <w:rsid w:val="00F053BD"/>
    <w:rsid w:val="00F23B36"/>
    <w:rsid w:val="00F37F11"/>
    <w:rsid w:val="00F46CE8"/>
    <w:rsid w:val="00F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CBA55-B247-4D77-A4AE-5B3DD26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C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8C5"/>
  </w:style>
  <w:style w:type="paragraph" w:styleId="a6">
    <w:name w:val="footer"/>
    <w:basedOn w:val="a"/>
    <w:link w:val="a7"/>
    <w:uiPriority w:val="99"/>
    <w:unhideWhenUsed/>
    <w:rsid w:val="001938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24</cp:revision>
  <dcterms:created xsi:type="dcterms:W3CDTF">2022-11-14T07:53:00Z</dcterms:created>
  <dcterms:modified xsi:type="dcterms:W3CDTF">2023-02-15T13:14:00Z</dcterms:modified>
</cp:coreProperties>
</file>