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86" w:rsidRPr="00DE2B13" w:rsidRDefault="00A16486" w:rsidP="00DE2B1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B13">
        <w:rPr>
          <w:rFonts w:ascii="Times New Roman" w:hAnsi="Times New Roman" w:cs="Times New Roman"/>
          <w:b/>
          <w:bCs/>
          <w:sz w:val="28"/>
          <w:szCs w:val="28"/>
        </w:rPr>
        <w:t>Мобильная разработка</w:t>
      </w:r>
    </w:p>
    <w:p w:rsidR="00A16486" w:rsidRPr="00071F3B" w:rsidRDefault="00A16486">
      <w:pPr>
        <w:rPr>
          <w:rFonts w:ascii="Times New Roman" w:hAnsi="Times New Roman" w:cs="Times New Roman"/>
          <w:sz w:val="28"/>
          <w:szCs w:val="28"/>
        </w:rPr>
      </w:pP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Азерников, Д.В. Отечественные разработки для технологических сетей радиосвязи / Д. В. Азерников.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9. - С. 2-3.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Анзина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 Сравнительный анализ средств разработки AR-приложений для мобильных устройств /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Анзина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А.Д. </w:t>
      </w:r>
      <w:r w:rsidRPr="00071F3B">
        <w:rPr>
          <w:rFonts w:ascii="Times New Roman" w:hAnsi="Times New Roman" w:cs="Times New Roman"/>
          <w:sz w:val="28"/>
          <w:szCs w:val="28"/>
        </w:rPr>
        <w:t>Медведева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Научно-практические исследования. – 2020. – № 5-9 (28). – С. 13-15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Армягов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, Н. А. Разработка проекта электронного учебного курса по разработке мобильных приложений на платформе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андроид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 в учебном центре / Н. А.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Армягов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 // Открытая наука </w:t>
      </w:r>
      <w:proofErr w:type="gramStart"/>
      <w:r w:rsidRPr="003915C8">
        <w:rPr>
          <w:rFonts w:ascii="Times New Roman" w:hAnsi="Times New Roman" w:cs="Times New Roman"/>
          <w:sz w:val="28"/>
          <w:szCs w:val="28"/>
        </w:rPr>
        <w:t>2021 :</w:t>
      </w:r>
      <w:proofErr w:type="gramEnd"/>
      <w:r w:rsidRPr="003915C8">
        <w:rPr>
          <w:rFonts w:ascii="Times New Roman" w:hAnsi="Times New Roman" w:cs="Times New Roman"/>
          <w:sz w:val="28"/>
          <w:szCs w:val="28"/>
        </w:rPr>
        <w:t xml:space="preserve"> Сборник материалов научной конференции с международным участием, Москва, 22 апреля 2021 года. – Москва: Издательство «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Aegitas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», 2021. – С. 34-37. // НЭБ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>Арсеньев, И. В. Особенности разработки гибридных мобильных приложений / И. В. Арсеньев, А. М. Мишурин // Вестник современных исследований. – 2021. – № 1-5(39). – С. 11-13.</w:t>
      </w:r>
      <w:r w:rsidRPr="005B73DC">
        <w:t xml:space="preserve"> </w:t>
      </w:r>
      <w:r w:rsidRPr="005B73D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CD30FA" w:rsidRPr="006A57F3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A57F3">
        <w:rPr>
          <w:rFonts w:ascii="Times New Roman" w:hAnsi="Times New Roman" w:cs="Times New Roman"/>
          <w:sz w:val="28"/>
          <w:szCs w:val="28"/>
        </w:rPr>
        <w:t xml:space="preserve">Бойков, Е.В. Цифровая трансформация учебно-методического обеспечения железнодорожного вуза / Е. В. Бойков, А. И. Орленко, С. В. Домнин. - </w:t>
      </w:r>
      <w:proofErr w:type="gramStart"/>
      <w:r w:rsidRPr="006A57F3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6A57F3">
        <w:rPr>
          <w:rFonts w:ascii="Times New Roman" w:hAnsi="Times New Roman" w:cs="Times New Roman"/>
          <w:sz w:val="28"/>
          <w:szCs w:val="28"/>
        </w:rPr>
        <w:t xml:space="preserve"> электронный // Техник транспорта: образование и практика. - 2021. - Т. 2, </w:t>
      </w:r>
      <w:proofErr w:type="spellStart"/>
      <w:r w:rsidRPr="006A57F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6A57F3">
        <w:rPr>
          <w:rFonts w:ascii="Times New Roman" w:hAnsi="Times New Roman" w:cs="Times New Roman"/>
          <w:sz w:val="28"/>
          <w:szCs w:val="28"/>
        </w:rPr>
        <w:t>. 4. - С. 427-434.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Будевич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 Инструменты разработки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мобильных приложений на базе IOS /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Будевич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А.Н.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Юрченко, </w:t>
      </w:r>
      <w:r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Нестерович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 вестник. – 2020. – № 21-6 (119). – С. 71-73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Вагин</w:t>
      </w:r>
      <w:r>
        <w:rPr>
          <w:rFonts w:ascii="Times New Roman" w:hAnsi="Times New Roman" w:cs="Times New Roman"/>
          <w:sz w:val="28"/>
          <w:szCs w:val="28"/>
        </w:rPr>
        <w:t xml:space="preserve"> Д.</w:t>
      </w:r>
      <w:r w:rsidRPr="00071F3B">
        <w:rPr>
          <w:rFonts w:ascii="Times New Roman" w:hAnsi="Times New Roman" w:cs="Times New Roman"/>
          <w:sz w:val="28"/>
          <w:szCs w:val="28"/>
        </w:rPr>
        <w:t>В. Современные технологии разработки веб-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Д.В. Вагин, Р.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Петров.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НГТУ, 2019. – 52 с. – ISBN 978-5-7782-3939-5.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5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О.А. Перспективы реализации и использования FRMCS / О. А.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Вадченко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3. - С. 37-38.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Васильев Н.П. Введение в гибридные технологии разработки мобильных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Н.П. Васильев, А.</w:t>
      </w:r>
      <w:r w:rsidRPr="00071F3B">
        <w:rPr>
          <w:rFonts w:ascii="Times New Roman" w:hAnsi="Times New Roman" w:cs="Times New Roman"/>
          <w:sz w:val="28"/>
          <w:szCs w:val="28"/>
        </w:rPr>
        <w:t>М. Заяц. – Санкт-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Петербург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Лань, 2020. – 160 с. – ISBN 978-5-8114-5029-9.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6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Данеев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, А. В. Об опыте разработки мобильного приложения вопросов и ответов / А. В.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Данеев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, Р. А.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Данеев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, И. А. Рыжов // Современные технологии. Системный анализ. Моделирование. – 2021. – № 3(71). – С. 202-211. – DOI 10.26731/1813-9108.2021.3(71).202-211.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5C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Евреенова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Н. Ю. Разработка прогнозной модели неравномерного входящего потока транспортно-логистического центра / Н. Ю.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Евреенова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К. А. Калинин, А. Д. Ершов.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Уральского </w:t>
      </w:r>
      <w:r w:rsidRPr="00D35477">
        <w:rPr>
          <w:rFonts w:ascii="Times New Roman" w:hAnsi="Times New Roman" w:cs="Times New Roman"/>
          <w:sz w:val="28"/>
          <w:szCs w:val="28"/>
        </w:rPr>
        <w:lastRenderedPageBreak/>
        <w:t>государственного университета путей сообщения. - 2022. - № 1(53). - С. 81-91.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Ермилов Я.С.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азработка мобильного приложения для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криптовалютной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биржи / </w:t>
      </w:r>
      <w:r>
        <w:rPr>
          <w:rFonts w:ascii="Times New Roman" w:hAnsi="Times New Roman" w:cs="Times New Roman"/>
          <w:sz w:val="28"/>
          <w:szCs w:val="28"/>
        </w:rPr>
        <w:t xml:space="preserve">Я.С.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Ермилов, </w:t>
      </w:r>
      <w:r>
        <w:rPr>
          <w:rFonts w:ascii="Times New Roman" w:hAnsi="Times New Roman" w:cs="Times New Roman"/>
          <w:sz w:val="28"/>
          <w:szCs w:val="28"/>
        </w:rPr>
        <w:t xml:space="preserve">П.А.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Федоров, </w:t>
      </w:r>
      <w:r>
        <w:rPr>
          <w:rFonts w:ascii="Times New Roman" w:hAnsi="Times New Roman" w:cs="Times New Roman"/>
          <w:sz w:val="28"/>
          <w:szCs w:val="28"/>
        </w:rPr>
        <w:t xml:space="preserve">А.Р. </w:t>
      </w:r>
      <w:r w:rsidRPr="00071F3B">
        <w:rPr>
          <w:rFonts w:ascii="Times New Roman" w:hAnsi="Times New Roman" w:cs="Times New Roman"/>
          <w:sz w:val="28"/>
          <w:szCs w:val="28"/>
        </w:rPr>
        <w:t>Федоров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Аспирант и соискатель. – 2020. – № 1 (115). – С. 200-202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В. В. Платформы для разработки мобильных приложений с дополненной реальностью / В. В.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Журин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С. В. Супрун // Цифровые технологии в культуре и </w:t>
      </w:r>
      <w:proofErr w:type="gramStart"/>
      <w:r w:rsidRPr="005B73DC">
        <w:rPr>
          <w:rFonts w:ascii="Times New Roman" w:hAnsi="Times New Roman" w:cs="Times New Roman"/>
          <w:sz w:val="28"/>
          <w:szCs w:val="28"/>
        </w:rPr>
        <w:t>искусстве :</w:t>
      </w:r>
      <w:proofErr w:type="gramEnd"/>
      <w:r w:rsidRPr="005B73DC">
        <w:rPr>
          <w:rFonts w:ascii="Times New Roman" w:hAnsi="Times New Roman" w:cs="Times New Roman"/>
          <w:sz w:val="28"/>
          <w:szCs w:val="28"/>
        </w:rPr>
        <w:t xml:space="preserve"> материалы студенческой научно-практической конференции, Екатеринбург, 18 сентября – 12  2020 года / УПРАВЛЕНИЕ КУЛЬТУРЫ АДМИНИСТРАЦИИ ГОРОДА ЕКАТЕРИНБУРГА ; Муниципальное бюджетное образовательное учреждение высшего образования «Екатеринбургская академия современного искусства» (институт). – Екатеринбург: Муниципальное бюджетное образовательное учреждение высшего образования "Екатеринбургская академия современного искусства" (институт), 2021. – С. 44-46.</w:t>
      </w:r>
      <w:r w:rsidRPr="005B73DC">
        <w:t xml:space="preserve"> </w:t>
      </w:r>
      <w:r w:rsidRPr="005B73D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Ильиных, А.С. Разработка подхода к созданию автоматизированной системы управления процессом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рельсошлифования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/ А. С. Ильиных, Э. С. Бондарев.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непосредственный // Вестник Уральского государственного университета путей сообщения. - 2022. - № 1(53). - С. 46-56.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Р.Ф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 профессионального тестирования / </w:t>
      </w:r>
      <w:r>
        <w:rPr>
          <w:rFonts w:ascii="Times New Roman" w:hAnsi="Times New Roman" w:cs="Times New Roman"/>
          <w:sz w:val="28"/>
          <w:szCs w:val="28"/>
        </w:rPr>
        <w:t xml:space="preserve">Р.Ф.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Форум молодых ученых. – 2020. – № 4 (44). – С. 132-138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 xml:space="preserve">Исследования специфики разработки мобильных приложений / А. А.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Ахлестова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Д. А.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Махлушев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Фешина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, С. А.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Куштанок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 xml:space="preserve"> // Наука XXI века: проблемы, перспективы и актуальные вопросы развития общества, образования и </w:t>
      </w:r>
      <w:proofErr w:type="gramStart"/>
      <w:r w:rsidRPr="005B73DC">
        <w:rPr>
          <w:rFonts w:ascii="Times New Roman" w:hAnsi="Times New Roman" w:cs="Times New Roman"/>
          <w:sz w:val="28"/>
          <w:szCs w:val="28"/>
        </w:rPr>
        <w:t>науки :</w:t>
      </w:r>
      <w:proofErr w:type="gramEnd"/>
      <w:r w:rsidRPr="005B73DC">
        <w:rPr>
          <w:rFonts w:ascii="Times New Roman" w:hAnsi="Times New Roman" w:cs="Times New Roman"/>
          <w:sz w:val="28"/>
          <w:szCs w:val="28"/>
        </w:rPr>
        <w:t xml:space="preserve"> международная межвузовская осенняя научно-практическая конференция : сборник материалов и докладов, Яблоновский, 27 октября 2021 года / ФГБОУ ВО «Майкопский государственный технологический университет». – Яблоновский: ФГБУ "Российское энергетическое агентство" Минэнерго России Краснодарский ЦНТИ- филиал ФГБУ "РЭА" Минэнерго России, 2021. – С. 9-13.</w:t>
      </w:r>
      <w:r w:rsidRPr="005B73DC">
        <w:t xml:space="preserve"> </w:t>
      </w:r>
      <w:r w:rsidRPr="005B73D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Калянов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А.А. Краткий обзор средств разработки программного обеспечения контроллеров для мобильной робототехники /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Калянов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Ю.В. </w:t>
      </w:r>
      <w:r w:rsidRPr="00071F3B">
        <w:rPr>
          <w:rFonts w:ascii="Times New Roman" w:hAnsi="Times New Roman" w:cs="Times New Roman"/>
          <w:sz w:val="28"/>
          <w:szCs w:val="28"/>
        </w:rPr>
        <w:t>Цыганова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Ученые записки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УлГУ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 Серия: Математика и информационные технологии. – 2020. – № 1. – С. 54-57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Кашин, Г. Д. Разработка мобильных приложений для удаленной работы со средами разработки на платформе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Intellij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/ Г. Д. Кашин, А. В. Самочадин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Современные технологии в теории и практике программирования : Сборник материалов конференции, Санкт-Петербург, 26 апреля 2022 года. – Санкт-Петербург: Федеральное государственное автономное образовательное учреждение высшего </w:t>
      </w:r>
      <w:r w:rsidRPr="00D35477">
        <w:rPr>
          <w:rFonts w:ascii="Times New Roman" w:hAnsi="Times New Roman" w:cs="Times New Roman"/>
          <w:sz w:val="28"/>
          <w:szCs w:val="28"/>
        </w:rPr>
        <w:lastRenderedPageBreak/>
        <w:t>образования "Санкт-Петербургский политехнический университет Петра Великого", 2022. – С. 80-82</w:t>
      </w:r>
      <w:r w:rsidRPr="00CD30FA">
        <w:rPr>
          <w:rFonts w:ascii="Times New Roman" w:hAnsi="Times New Roman" w:cs="Times New Roman"/>
          <w:sz w:val="28"/>
          <w:szCs w:val="28"/>
        </w:rPr>
        <w:t xml:space="preserve">. //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5C8">
        <w:rPr>
          <w:rFonts w:ascii="Times New Roman" w:hAnsi="Times New Roman" w:cs="Times New Roman"/>
          <w:sz w:val="28"/>
          <w:szCs w:val="28"/>
        </w:rPr>
        <w:t xml:space="preserve">Кочнев, Я. А. Разработка профиля пользователя для мобильного приложения Ивановского государственного политехнического университета / Я. А. Кочнев, А. Ю.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Шарова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 xml:space="preserve"> // Молодые ученые - развитию Национальной технологической инициативы (ПОИСК). – 2021. – № 1. – С. 665-668.</w:t>
      </w:r>
      <w:r w:rsidRPr="003915C8">
        <w:t xml:space="preserve"> </w:t>
      </w:r>
      <w:r w:rsidRPr="003915C8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3915C8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3915C8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Кроссплатформенная разработка мобильных приложений на основе набора средств разработки FLUTTER / </w:t>
      </w:r>
      <w:r>
        <w:rPr>
          <w:rFonts w:ascii="Times New Roman" w:hAnsi="Times New Roman" w:cs="Times New Roman"/>
          <w:sz w:val="28"/>
          <w:szCs w:val="28"/>
        </w:rPr>
        <w:t xml:space="preserve">К.О.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Атаджанов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Д.С.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Шарапиев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Д.И.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Акрамова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А.К.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Овсянкин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Наука и бизнес: пути развития. – 2020. – № 3 (105). – С. 30-32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Кузнецов М.К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приложения, реализующего поиск мероприятий для совместного посещения по интересам для ОС ANDROID / </w:t>
      </w:r>
      <w:r>
        <w:rPr>
          <w:rFonts w:ascii="Times New Roman" w:hAnsi="Times New Roman" w:cs="Times New Roman"/>
          <w:sz w:val="28"/>
          <w:szCs w:val="28"/>
        </w:rPr>
        <w:t xml:space="preserve">М.К. </w:t>
      </w:r>
      <w:r w:rsidRPr="00071F3B">
        <w:rPr>
          <w:rFonts w:ascii="Times New Roman" w:hAnsi="Times New Roman" w:cs="Times New Roman"/>
          <w:sz w:val="28"/>
          <w:szCs w:val="28"/>
        </w:rPr>
        <w:t>Кузнецов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Инновации. Наука. Образование. – 2020. – № 11. – С. 110-119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Кукушкин, С.С. Теоретические основы разработки инновационных технологий передачи данных / С. С. Кукушкин.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4. - С. 17-20.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А.Д. Информационные системы управления взаимоотношениями с клиентами: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А.</w:t>
      </w:r>
      <w:r w:rsidRPr="00071F3B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Лагунова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РТУ МИРЭА, 2020. – 88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7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>Лебедев, А. В. Перспективы разработки мобильных приложений / А. В. Лебедев // Научно-исследовательский центр "Вектор развития". – 2021. – № 5. – С. 76-80.</w:t>
      </w:r>
      <w:r w:rsidRPr="005B73DC">
        <w:t xml:space="preserve"> </w:t>
      </w:r>
      <w:r w:rsidRPr="005B73D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Д.А. Окольный путь к высокой мобильности. Диалектика мобильности в истории человечества / Д. А.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Мачерет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Мир транспорта. - 2022. - № 2. - С. 19-28.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Мишагин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Сравнительный анализ кроссплатформенных технологий для разработки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Мишагин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Оригинальные исследования. – 2020. – Т. 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№ 5. – С. 189-198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Мобильная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мультимодульная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система обслуживания и экипировки подвижного состава / М. С. Капустин, В. В. Кобылянский, М. И. Меркулов, С. В.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Подпоркин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Локомотив. - 2022. - № 5. - С. 4-5.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Анализ современных средств для разработки мобильных приложений под ОС ANDROID / </w:t>
      </w:r>
      <w:r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2020. – № 16-1 (102). – С. 33-35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Д.Г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Выбор программного обеспечения для разработки мобильного приложения / </w:t>
      </w:r>
      <w:r>
        <w:rPr>
          <w:rFonts w:ascii="Times New Roman" w:hAnsi="Times New Roman" w:cs="Times New Roman"/>
          <w:sz w:val="28"/>
          <w:szCs w:val="28"/>
        </w:rPr>
        <w:t xml:space="preserve">Д.Г.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Мукажанов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Студенческий. – 2020. – № 16-1 (102). – С. 30-32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lastRenderedPageBreak/>
        <w:t xml:space="preserve">Никольский, К.Ю. Разработка автоматического управления маневровым локомотивом / К. Ю. Никольский.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Локомотив. - 2022. - № 12. - С. 4.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Петренко, Ф.В. Новые разработки для безопасного движения в чрезвычайных ситуациях / Ф. В. Петренко, Ю. А.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Федоркин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С. Н.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Стиба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5. - С. 18-20.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915C8">
        <w:rPr>
          <w:rFonts w:ascii="Times New Roman" w:hAnsi="Times New Roman" w:cs="Times New Roman"/>
          <w:sz w:val="28"/>
          <w:szCs w:val="28"/>
        </w:rPr>
        <w:t xml:space="preserve">Разработка мобильного приложения визуальной модели работающего ДВС / Н. А. Андреева, В. И. Коршунов, А. Н. Чиркин, А. С. Никитина // Россия </w:t>
      </w:r>
      <w:proofErr w:type="gramStart"/>
      <w:r w:rsidRPr="003915C8">
        <w:rPr>
          <w:rFonts w:ascii="Times New Roman" w:hAnsi="Times New Roman" w:cs="Times New Roman"/>
          <w:sz w:val="28"/>
          <w:szCs w:val="28"/>
        </w:rPr>
        <w:t>молодая :</w:t>
      </w:r>
      <w:proofErr w:type="gramEnd"/>
      <w:r w:rsidRPr="003915C8">
        <w:rPr>
          <w:rFonts w:ascii="Times New Roman" w:hAnsi="Times New Roman" w:cs="Times New Roman"/>
          <w:sz w:val="28"/>
          <w:szCs w:val="28"/>
        </w:rPr>
        <w:t xml:space="preserve"> Сборник материалов XIII Всероссийской научно-практической конференции с международным участием, Кемерово, 20–23 апреля 2021 года / Редколлегия: К.С. Костиков (отв. ред.) [и др.]. – Кемерово: Кузбасский государственный технический университет имени Т.Ф. Горбачева, 2021. – С. 523051-523054.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Разработка приложений для мобильных интеллектуальных систем на платфор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К.C.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>, 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Кияев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3-е изд.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Интернет-Университет Информационных Технологий (ИНТУИТ), Ай Пи Эр Медиа, 2019. – 201 c. – ISBN 978-5-4486-0521-5.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Электронно-библиотечная система IPR BOOKS.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Разработка приложений под мобильную платформу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Д.В. Кравцов, М.А. Лосева, Е.</w:t>
      </w:r>
      <w:r w:rsidRPr="00071F3B">
        <w:rPr>
          <w:rFonts w:ascii="Times New Roman" w:hAnsi="Times New Roman" w:cs="Times New Roman"/>
          <w:sz w:val="28"/>
          <w:szCs w:val="28"/>
        </w:rPr>
        <w:t xml:space="preserve">А. Леонов [и др.].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ФЛИНТА, 2018. – 72 с. – ISBN 978-5-9765-4014-9.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8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Садыков А.</w:t>
      </w:r>
      <w:r w:rsidRPr="00071F3B">
        <w:rPr>
          <w:rFonts w:ascii="Times New Roman" w:hAnsi="Times New Roman" w:cs="Times New Roman"/>
          <w:sz w:val="28"/>
          <w:szCs w:val="28"/>
        </w:rPr>
        <w:t>М. Методы разработки веб-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чебно-методическое пособие / А.</w:t>
      </w:r>
      <w:r w:rsidRPr="00071F3B">
        <w:rPr>
          <w:rFonts w:ascii="Times New Roman" w:hAnsi="Times New Roman" w:cs="Times New Roman"/>
          <w:sz w:val="28"/>
          <w:szCs w:val="28"/>
        </w:rPr>
        <w:t xml:space="preserve">М. Садыков.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Иваново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ИГЭУ, 2019. – 72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9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К.В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Анализ технологий разработки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Седлецкий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Молодежный вестник Уфимского государственного авиационного технического университета. – 2020. – № 1 (22). – С. 136-138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</w:t>
      </w:r>
      <w:r w:rsidRPr="00071F3B">
        <w:rPr>
          <w:rFonts w:ascii="Times New Roman" w:hAnsi="Times New Roman" w:cs="Times New Roman"/>
          <w:sz w:val="28"/>
          <w:szCs w:val="28"/>
        </w:rPr>
        <w:t xml:space="preserve"> В.В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3B">
        <w:rPr>
          <w:rFonts w:ascii="Times New Roman" w:hAnsi="Times New Roman" w:cs="Times New Roman"/>
          <w:sz w:val="28"/>
          <w:szCs w:val="28"/>
        </w:rPr>
        <w:t xml:space="preserve"> Вычислительная техника и информационные технологии. Разработка мобильных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приложений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В.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Соколова.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2020. – 175 с. – (Высшее образование). – ISBN 978-5-9916-6525-4.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ЭБС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Строганкова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</w:t>
      </w:r>
      <w:r w:rsidRPr="00071F3B">
        <w:rPr>
          <w:rFonts w:ascii="Times New Roman" w:hAnsi="Times New Roman" w:cs="Times New Roman"/>
          <w:sz w:val="28"/>
          <w:szCs w:val="28"/>
        </w:rPr>
        <w:t>В. Разработка клиент-серверных приложений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рактикум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/ Н.</w:t>
      </w:r>
      <w:r w:rsidRPr="00071F3B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Строганкова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РТУ МИРЭА, 2020. – 46 с.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0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Толокнов, А.В. Развитие функциональности МРМ-Ш / А. В. Толокнов.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Автоматика, связь, информатика. - 2022. - № 5. - С. 16-17.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Тунева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Т. С. Роль интеллектуальной транспортной системы и ее приложений для транспорта в период COVID-19 / Т. С.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Тунева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Я. А. </w:t>
      </w:r>
      <w:r w:rsidRPr="00D35477">
        <w:rPr>
          <w:rFonts w:ascii="Times New Roman" w:hAnsi="Times New Roman" w:cs="Times New Roman"/>
          <w:sz w:val="28"/>
          <w:szCs w:val="28"/>
        </w:rPr>
        <w:lastRenderedPageBreak/>
        <w:t>Ярославцева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04–05 февраля 2022 года. – Ростов-на-Дону: Ростовский государственный университет путей сообщения, 2022. – С. 240-243</w:t>
      </w:r>
      <w:r w:rsidRPr="00CD30FA">
        <w:rPr>
          <w:rFonts w:ascii="Times New Roman" w:hAnsi="Times New Roman" w:cs="Times New Roman"/>
          <w:sz w:val="28"/>
          <w:szCs w:val="28"/>
        </w:rPr>
        <w:t xml:space="preserve">. //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Унарова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А. Е. Разработка мобильного приложения «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wrestling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UWW» с помощью интегрированной среды разработки на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Studio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 / А. Е.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Унарова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А. И. Стручков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DIGITAL EDU. Цифровые компетенции в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образовании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Сборник материалов Всероссийского научного форума с международным участием, Якутск, 16–17 февраля 2022 года. – Киров: Межрегиональный центр инновационных технологий в образовании, 2022. – С. 241-245</w:t>
      </w:r>
      <w:r w:rsidRPr="00CD30FA">
        <w:rPr>
          <w:rFonts w:ascii="Times New Roman" w:hAnsi="Times New Roman" w:cs="Times New Roman"/>
          <w:sz w:val="28"/>
          <w:szCs w:val="28"/>
        </w:rPr>
        <w:t xml:space="preserve">. //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 xml:space="preserve">Черников В. Разработка мобильных приложений на C# для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071F3B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учебное пособие / В. Черников.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ДМК Пресс, 2020. – 188 с. – ISBN 978-5-97060-805-0. 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– URL: </w:t>
      </w:r>
      <w:hyperlink r:id="rId11" w:history="1">
        <w:r w:rsidRPr="00071F3B">
          <w:rPr>
            <w:rStyle w:val="a3"/>
            <w:rFonts w:ascii="Times New Roman" w:hAnsi="Times New Roman" w:cs="Times New Roman"/>
            <w:sz w:val="28"/>
            <w:szCs w:val="28"/>
          </w:rPr>
          <w:t>https://e.lanbook.com/book</w:t>
        </w:r>
      </w:hyperlink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071F3B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1F3B">
        <w:rPr>
          <w:rFonts w:ascii="Times New Roman" w:hAnsi="Times New Roman" w:cs="Times New Roman"/>
          <w:sz w:val="28"/>
          <w:szCs w:val="28"/>
        </w:rPr>
        <w:t>Черных А.П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Особенности разработки мобильных обучающих WEB-приложений / </w:t>
      </w:r>
      <w:r>
        <w:rPr>
          <w:rFonts w:ascii="Times New Roman" w:hAnsi="Times New Roman" w:cs="Times New Roman"/>
          <w:sz w:val="28"/>
          <w:szCs w:val="28"/>
        </w:rPr>
        <w:t xml:space="preserve">А.П. </w:t>
      </w:r>
      <w:r w:rsidRPr="00071F3B">
        <w:rPr>
          <w:rFonts w:ascii="Times New Roman" w:hAnsi="Times New Roman" w:cs="Times New Roman"/>
          <w:sz w:val="28"/>
          <w:szCs w:val="28"/>
        </w:rPr>
        <w:t>Черных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Молодежь </w:t>
      </w:r>
      <w:r>
        <w:rPr>
          <w:rFonts w:ascii="Times New Roman" w:hAnsi="Times New Roman" w:cs="Times New Roman"/>
          <w:sz w:val="28"/>
          <w:szCs w:val="28"/>
        </w:rPr>
        <w:t>и системная модернизация страны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1F3B">
        <w:rPr>
          <w:rFonts w:ascii="Times New Roman" w:hAnsi="Times New Roman" w:cs="Times New Roman"/>
          <w:sz w:val="28"/>
          <w:szCs w:val="28"/>
        </w:rPr>
        <w:t>сборник научных статей 5-й Международной научной конференции студентов и молодых ученых. – 2020. – С. 186-188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t xml:space="preserve">Чеченова, Л.М. Оценка эффективности контейнерных грузоперевозок в условиях роста мобильности цепей поставок / Л. М. Чеченова.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Экономика железных дорог. - 2022. - № 12. - С. 53-61.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Ф.О. Сравнение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фреймворков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для разработки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кроссплафторменных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нативных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мобильных приложений / </w:t>
      </w:r>
      <w:r>
        <w:rPr>
          <w:rFonts w:ascii="Times New Roman" w:hAnsi="Times New Roman" w:cs="Times New Roman"/>
          <w:sz w:val="28"/>
          <w:szCs w:val="28"/>
        </w:rPr>
        <w:t xml:space="preserve">Ф.О.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Шарай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Т.В.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Коликова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71F3B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071F3B">
        <w:rPr>
          <w:rFonts w:ascii="Times New Roman" w:hAnsi="Times New Roman" w:cs="Times New Roman"/>
          <w:sz w:val="28"/>
          <w:szCs w:val="28"/>
        </w:rPr>
        <w:t xml:space="preserve"> электронный // Современные технологии в теории и практике программирования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71F3B">
        <w:rPr>
          <w:rFonts w:ascii="Times New Roman" w:hAnsi="Times New Roman" w:cs="Times New Roman"/>
          <w:sz w:val="28"/>
          <w:szCs w:val="28"/>
        </w:rPr>
        <w:t xml:space="preserve">сборник материалов конференции </w:t>
      </w:r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071F3B">
        <w:rPr>
          <w:rFonts w:ascii="Times New Roman" w:hAnsi="Times New Roman" w:cs="Times New Roman"/>
          <w:sz w:val="28"/>
          <w:szCs w:val="28"/>
        </w:rPr>
        <w:t>Санкт-Петербургский политехнический университет Петра Великого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Dell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Technologies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71F3B">
        <w:rPr>
          <w:rFonts w:ascii="Times New Roman" w:hAnsi="Times New Roman" w:cs="Times New Roman"/>
          <w:sz w:val="28"/>
          <w:szCs w:val="28"/>
        </w:rPr>
        <w:t xml:space="preserve"> EPAM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Systems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 – Санкт-Петербург, 2020. – С. 82-84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1F3B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071F3B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071F3B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Шарипханов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, С. Д. Разработка мобильной рампы для обеспечения оперативности погрузочно-разгрузочных работ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аварийнно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 xml:space="preserve">-спасательной техники на железнодорожный состав / С. Д.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Шарипханов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К. Ж. Акшулаков</w:t>
      </w:r>
      <w:r w:rsidRPr="00CD30F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CD30F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CD30FA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D35477">
        <w:rPr>
          <w:rFonts w:ascii="Times New Roman" w:hAnsi="Times New Roman" w:cs="Times New Roman"/>
          <w:sz w:val="28"/>
          <w:szCs w:val="28"/>
        </w:rPr>
        <w:t xml:space="preserve"> // Актуальные вопросы инженерной защиты населения и территорий : Сборник трудов Всероссийской научно-практической конференции, Химки, 28–29 апреля 2022 года. – Химки: 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 имени генерал-лейтенанта Д.И. </w:t>
      </w:r>
      <w:proofErr w:type="spellStart"/>
      <w:r w:rsidRPr="00D35477">
        <w:rPr>
          <w:rFonts w:ascii="Times New Roman" w:hAnsi="Times New Roman" w:cs="Times New Roman"/>
          <w:sz w:val="28"/>
          <w:szCs w:val="28"/>
        </w:rPr>
        <w:t>Михайлика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, 2022. – С. 135-140</w:t>
      </w:r>
      <w:r w:rsidRPr="00CD30FA">
        <w:rPr>
          <w:rFonts w:ascii="Times New Roman" w:hAnsi="Times New Roman" w:cs="Times New Roman"/>
          <w:sz w:val="28"/>
          <w:szCs w:val="28"/>
        </w:rPr>
        <w:t xml:space="preserve">. // НЭБ </w:t>
      </w:r>
      <w:proofErr w:type="spellStart"/>
      <w:r w:rsidRPr="00CD30FA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D35477">
        <w:rPr>
          <w:rFonts w:ascii="Times New Roman" w:hAnsi="Times New Roman" w:cs="Times New Roman"/>
          <w:sz w:val="28"/>
          <w:szCs w:val="28"/>
        </w:rPr>
        <w:t>.</w:t>
      </w:r>
    </w:p>
    <w:p w:rsidR="00CD30FA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B73DC">
        <w:rPr>
          <w:rFonts w:ascii="Times New Roman" w:hAnsi="Times New Roman" w:cs="Times New Roman"/>
          <w:sz w:val="28"/>
          <w:szCs w:val="28"/>
        </w:rPr>
        <w:t>Югова, Н. Л. Разработка мобильных приложений в рамках проектной деятельности по информатике / Н. Л. Югова, А. А. Перминов // Грани познания. – 2021. – № 1(72). – С. 42-46.</w:t>
      </w:r>
      <w:r w:rsidRPr="005B73DC">
        <w:t xml:space="preserve"> </w:t>
      </w:r>
      <w:r w:rsidRPr="005B73DC">
        <w:rPr>
          <w:rFonts w:ascii="Times New Roman" w:hAnsi="Times New Roman" w:cs="Times New Roman"/>
          <w:sz w:val="28"/>
          <w:szCs w:val="28"/>
        </w:rPr>
        <w:t xml:space="preserve">// НЭБ </w:t>
      </w:r>
      <w:proofErr w:type="spellStart"/>
      <w:r w:rsidRPr="005B73DC">
        <w:rPr>
          <w:rFonts w:ascii="Times New Roman" w:hAnsi="Times New Roman" w:cs="Times New Roman"/>
          <w:sz w:val="28"/>
          <w:szCs w:val="28"/>
        </w:rPr>
        <w:t>eLIBRARY</w:t>
      </w:r>
      <w:proofErr w:type="spellEnd"/>
      <w:r w:rsidRPr="005B73DC">
        <w:rPr>
          <w:rFonts w:ascii="Times New Roman" w:hAnsi="Times New Roman" w:cs="Times New Roman"/>
          <w:sz w:val="28"/>
          <w:szCs w:val="28"/>
        </w:rPr>
        <w:t>.</w:t>
      </w:r>
    </w:p>
    <w:p w:rsidR="00CD30FA" w:rsidRPr="00D35477" w:rsidRDefault="00CD30FA" w:rsidP="00CD30FA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477">
        <w:rPr>
          <w:rFonts w:ascii="Times New Roman" w:hAnsi="Times New Roman" w:cs="Times New Roman"/>
          <w:sz w:val="28"/>
          <w:szCs w:val="28"/>
        </w:rPr>
        <w:lastRenderedPageBreak/>
        <w:t xml:space="preserve">Юркин, Ю.В. Организация гетерогенной сети мобильной связи / Ю. В. Юркин, А. А. Маслова, Е. М. Герасимов. - </w:t>
      </w:r>
      <w:proofErr w:type="gramStart"/>
      <w:r w:rsidRPr="00D35477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D35477">
        <w:rPr>
          <w:rFonts w:ascii="Times New Roman" w:hAnsi="Times New Roman" w:cs="Times New Roman"/>
          <w:sz w:val="28"/>
          <w:szCs w:val="28"/>
        </w:rPr>
        <w:t xml:space="preserve"> электронный // </w:t>
      </w:r>
      <w:bookmarkStart w:id="0" w:name="_GoBack"/>
      <w:r w:rsidRPr="00D35477">
        <w:rPr>
          <w:rFonts w:ascii="Times New Roman" w:hAnsi="Times New Roman" w:cs="Times New Roman"/>
          <w:sz w:val="28"/>
          <w:szCs w:val="28"/>
        </w:rPr>
        <w:t>Автоматика, связь, информатика. - 2022. - № 10. - С. 15-19.</w:t>
      </w:r>
      <w:bookmarkEnd w:id="0"/>
    </w:p>
    <w:sectPr w:rsidR="00CD30FA" w:rsidRPr="00D35477" w:rsidSect="0007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729AF"/>
    <w:multiLevelType w:val="hybridMultilevel"/>
    <w:tmpl w:val="C43CD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70D"/>
    <w:rsid w:val="0002270D"/>
    <w:rsid w:val="00071F3B"/>
    <w:rsid w:val="00073778"/>
    <w:rsid w:val="000C6D6E"/>
    <w:rsid w:val="003915C8"/>
    <w:rsid w:val="00485CD7"/>
    <w:rsid w:val="005540D9"/>
    <w:rsid w:val="005B73DC"/>
    <w:rsid w:val="006A57F3"/>
    <w:rsid w:val="007115E3"/>
    <w:rsid w:val="007324E4"/>
    <w:rsid w:val="007D3042"/>
    <w:rsid w:val="00A16486"/>
    <w:rsid w:val="00AC0E26"/>
    <w:rsid w:val="00B7428A"/>
    <w:rsid w:val="00CD30FA"/>
    <w:rsid w:val="00D35477"/>
    <w:rsid w:val="00D75E70"/>
    <w:rsid w:val="00DE2B13"/>
    <w:rsid w:val="00F5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47EFF"/>
  <w15:docId w15:val="{854BFB1E-EB19-4F74-969C-5312B45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77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5CD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" TargetMode="External"/><Relationship Id="rId11" Type="http://schemas.openxmlformats.org/officeDocument/2006/relationships/hyperlink" Target="https://e.lanbook.com/book" TargetMode="External"/><Relationship Id="rId5" Type="http://schemas.openxmlformats.org/officeDocument/2006/relationships/hyperlink" Target="https://e.lanbook.com/book" TargetMode="External"/><Relationship Id="rId10" Type="http://schemas.openxmlformats.org/officeDocument/2006/relationships/hyperlink" Target="https://e.lanbook.com/bo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2021-02-19T05:20:00Z</dcterms:created>
  <dcterms:modified xsi:type="dcterms:W3CDTF">2023-01-30T11:14:00Z</dcterms:modified>
</cp:coreProperties>
</file>