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BE" w:rsidRPr="00F7542F" w:rsidRDefault="009320BE" w:rsidP="00F75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2F">
        <w:rPr>
          <w:rFonts w:ascii="Times New Roman" w:hAnsi="Times New Roman" w:cs="Times New Roman"/>
          <w:b/>
          <w:sz w:val="28"/>
          <w:szCs w:val="28"/>
        </w:rPr>
        <w:t>Обеспечение экономической безопасности предприятия (фирмы) в условиях антикризисного управления</w:t>
      </w:r>
    </w:p>
    <w:p w:rsidR="009320BE" w:rsidRPr="00F7542F" w:rsidRDefault="009320BE" w:rsidP="00F754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835" w:rsidRPr="00566835" w:rsidRDefault="00566835" w:rsidP="0056683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6835">
        <w:rPr>
          <w:rFonts w:ascii="Times New Roman" w:hAnsi="Times New Roman" w:cs="Times New Roman"/>
          <w:sz w:val="28"/>
          <w:szCs w:val="28"/>
          <w:lang w:val="en-US"/>
        </w:rPr>
        <w:t>Alukhanyan, Arthur A. Anti-Crisis Programs to Stimulate the Economy in the Context of Destructive Globalization Processes / Arthur A. Alukhanyan, Alina V. Andreeva, Alexander A. Yudin.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66835">
        <w:rPr>
          <w:rFonts w:ascii="Times New Roman" w:hAnsi="Times New Roman" w:cs="Times New Roman"/>
          <w:sz w:val="28"/>
          <w:szCs w:val="28"/>
          <w:lang w:val="en-US"/>
        </w:rPr>
        <w:t>Текст : электронный // Advances in Science, Technology and Innovation.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66835">
        <w:rPr>
          <w:rFonts w:ascii="Times New Roman" w:hAnsi="Times New Roman" w:cs="Times New Roman"/>
          <w:sz w:val="28"/>
          <w:szCs w:val="28"/>
          <w:lang w:val="en-US"/>
        </w:rPr>
        <w:t>2022.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66835">
        <w:rPr>
          <w:rFonts w:ascii="Times New Roman" w:hAnsi="Times New Roman" w:cs="Times New Roman"/>
          <w:sz w:val="28"/>
          <w:szCs w:val="28"/>
          <w:lang w:val="en-US"/>
        </w:rPr>
        <w:t>P. 501-507</w:t>
      </w:r>
      <w:r w:rsidRPr="00566835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6835">
        <w:rPr>
          <w:rFonts w:ascii="Times New Roman" w:hAnsi="Times New Roman" w:cs="Times New Roman"/>
          <w:sz w:val="28"/>
          <w:szCs w:val="28"/>
          <w:lang w:val="en-US"/>
        </w:rPr>
        <w:t>Scopus.</w:t>
      </w:r>
    </w:p>
    <w:p w:rsidR="009320BE" w:rsidRPr="00F7542F" w:rsidRDefault="009320BE" w:rsidP="0056683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542F">
        <w:rPr>
          <w:rFonts w:ascii="Times New Roman" w:hAnsi="Times New Roman" w:cs="Times New Roman"/>
          <w:sz w:val="28"/>
          <w:szCs w:val="28"/>
          <w:lang w:val="en-US"/>
        </w:rPr>
        <w:t xml:space="preserve">Narkevich L. Digital transformation of the information-analytical system for crisis management in enterprise rehabilitation procedures / L. Narkevich. – </w:t>
      </w:r>
      <w:r w:rsidRPr="00F7542F">
        <w:rPr>
          <w:rFonts w:ascii="Times New Roman" w:hAnsi="Times New Roman" w:cs="Times New Roman"/>
          <w:sz w:val="28"/>
          <w:szCs w:val="28"/>
        </w:rPr>
        <w:t>Текст</w:t>
      </w:r>
      <w:r w:rsidRPr="00F7542F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F7542F">
        <w:rPr>
          <w:rFonts w:ascii="Times New Roman" w:hAnsi="Times New Roman" w:cs="Times New Roman"/>
          <w:sz w:val="28"/>
          <w:szCs w:val="28"/>
        </w:rPr>
        <w:t>электронный</w:t>
      </w:r>
      <w:r w:rsidRPr="00F7542F">
        <w:rPr>
          <w:rFonts w:ascii="Times New Roman" w:hAnsi="Times New Roman" w:cs="Times New Roman"/>
          <w:sz w:val="28"/>
          <w:szCs w:val="28"/>
          <w:lang w:val="en-US"/>
        </w:rPr>
        <w:t xml:space="preserve"> // Sustainable Development and Engineering Economics. – 2022. – № 1(3). – P. 8-26. – DOI 10.48554/SDEE.2022.1.1. – EDN ULYCPF // </w:t>
      </w:r>
      <w:r w:rsidRPr="00F7542F">
        <w:rPr>
          <w:rFonts w:ascii="Times New Roman" w:hAnsi="Times New Roman" w:cs="Times New Roman"/>
          <w:sz w:val="28"/>
          <w:szCs w:val="28"/>
        </w:rPr>
        <w:t>НЭБ</w:t>
      </w:r>
      <w:r w:rsidRPr="00F7542F">
        <w:rPr>
          <w:rFonts w:ascii="Times New Roman" w:hAnsi="Times New Roman" w:cs="Times New Roman"/>
          <w:sz w:val="28"/>
          <w:szCs w:val="28"/>
          <w:lang w:val="en-US"/>
        </w:rPr>
        <w:t xml:space="preserve">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Абакумовский А.В. Антикризисное управление в современных российских компаниях / А.В. Абакумовский. – Текст : электронный // Инновации. Наука. Образование. – 2021. – № 34. – С. 2455-2460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Абашев А.О. Построение антикризисной финансовой стратегии коммерческой организации на основе управления рисками. – Текст : электронный / А.О. Абашев, К.М. Мартынова // Вектор экономики. – 2021. – № 4(58)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Абдуллаев Э.Г. Формирование модели антикризисного управления на малых предприятиях в условиях цифровизации / Э.Г. Абдуллаев, В.Э. Ижевский, Е.Е. Махновская. – Текст : электронный // Классический и стратегический менеджмент коммерческой деятельности в условиях масштабных санкций. Тенденции и перспективы : сборник научных статей Всероссийской (национальной) научно-практической конференции «Классический и стратегический менеджмент коммерческой деятельности в современных условиях» (CSMCA-2022), Москва, 14 мая 2022 года. – Москва : Российский экономический университет имени Г.В. Плеханова, 2022. – С. 24-35. – EDN FMOPML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Абдуллина А.Р. Методы в области антикризисного управления / А.Р. Абдуллина. – Текст : электронный // Инновации. Наука. Образование. – 2021. – № 27. – С. 625-629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Абдуллина А.Р. Эволюция понятия «антикризисное управление» / А.Р. Абдуллина. – Текст : электронный // Инновации. Наука. Образование. – 2021. – № 25. – С. 1096-1100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Абдурахманов А.С. Антикризисное управление предприятием: сущность и преодоление / А.С. Абдурахманов. – Текст : электронный // Известия Института систем управления СГЭУ. – 2021. – № 1(23). – С. 112-114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 xml:space="preserve">Аверина Т.А. О создании системы антикризисного управления на предприятии в условиях неопределенности / Т.А. Аверина, Е.А. Авдеева, Т.М. Курбатова. – Текст : электронный // Вестник Южно-Уральского </w:t>
      </w:r>
      <w:r w:rsidRPr="00F7542F">
        <w:rPr>
          <w:rFonts w:ascii="Times New Roman" w:hAnsi="Times New Roman" w:cs="Times New Roman"/>
          <w:sz w:val="28"/>
          <w:szCs w:val="28"/>
        </w:rPr>
        <w:lastRenderedPageBreak/>
        <w:t>государственного университета. Серия: Компьютерные технологии, управление, радиоэлектроника. – 2022. – Т. 22, № 3. – С. 132-140. – DOI 10.14529/ctcr220312. – EDN YMGMGF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Алексахина Л.В. Разработка экономического механизма предотвращения рисков деятельности предприятия в рамках антикризисного управления / Л.В. Алексахина, Э.Э. Ибадлаев. – Текст : электронный // Modern Science. – 2021. – № 5-1. – С. 37-41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Алешин А.С. Экономическая сущность и меры антикризисного управления на предприятии / А.С. Алешин. – Текст : электронный // Экономика и бизнес: теория и практика. – 2022. – № 5-1(87). – С. 18-21. – DOI 10.24412/2411-0450-2022-5-1-18-21. – EDN SJDUIO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Анализ и управление кризисными явлениями в экономике (российский и зарубежный опыт) / Н.А. Безрукова, Т.Н. Цапина, М.В. Артемьева, Ю.В. Романовский. – Текст : электронный // Экономика и предпринимательство. – 2021. – № 7(132). – С. 148-153. – DOI 10.34925/EIP.2021.132.7.022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Андреев В.А. Разработка антикризисных мер по обеспечению экономической безопасности предприятия (на примере ПАО «Трансконтейнер») / В.А. Андреев, Ю.Я. Рахматуллин. – Текст : электронный // Тенденции развития науки и образования. – 2022. – № 84-3. – С. 10-14. – DOI 10.18411/trnio-04-2022-93. – EDN NIVWQV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 xml:space="preserve">Андреев Р.Е. Антикризисное управление устойчивым предприятием / Р.Е. Андреев. – Текст : электронный // </w:t>
      </w:r>
      <w:r w:rsidRPr="00F7542F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F7542F">
        <w:rPr>
          <w:rFonts w:ascii="Times New Roman" w:hAnsi="Times New Roman" w:cs="Times New Roman"/>
          <w:sz w:val="28"/>
          <w:szCs w:val="28"/>
        </w:rPr>
        <w:t xml:space="preserve"> </w:t>
      </w:r>
      <w:r w:rsidRPr="00F7542F">
        <w:rPr>
          <w:rFonts w:ascii="Times New Roman" w:hAnsi="Times New Roman" w:cs="Times New Roman"/>
          <w:sz w:val="28"/>
          <w:szCs w:val="28"/>
          <w:lang w:val="en-US"/>
        </w:rPr>
        <w:t>Economic</w:t>
      </w:r>
      <w:r w:rsidRPr="00F7542F">
        <w:rPr>
          <w:rFonts w:ascii="Times New Roman" w:hAnsi="Times New Roman" w:cs="Times New Roman"/>
          <w:sz w:val="28"/>
          <w:szCs w:val="28"/>
        </w:rPr>
        <w:t xml:space="preserve"> </w:t>
      </w:r>
      <w:r w:rsidRPr="00F7542F">
        <w:rPr>
          <w:rFonts w:ascii="Times New Roman" w:hAnsi="Times New Roman" w:cs="Times New Roman"/>
          <w:sz w:val="28"/>
          <w:szCs w:val="28"/>
          <w:lang w:val="en-US"/>
        </w:rPr>
        <w:t>Bulletin</w:t>
      </w:r>
      <w:r w:rsidRPr="00F7542F">
        <w:rPr>
          <w:rFonts w:ascii="Times New Roman" w:hAnsi="Times New Roman" w:cs="Times New Roman"/>
          <w:sz w:val="28"/>
          <w:szCs w:val="28"/>
        </w:rPr>
        <w:t xml:space="preserve">. – 2021. – Т. 4, № 2. – С. 71-76 // НЭБ </w:t>
      </w:r>
      <w:r w:rsidRPr="00F7542F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F7542F">
        <w:rPr>
          <w:rFonts w:ascii="Times New Roman" w:hAnsi="Times New Roman" w:cs="Times New Roman"/>
          <w:sz w:val="28"/>
          <w:szCs w:val="28"/>
        </w:rPr>
        <w:t>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Андреева Л.Ю.</w:t>
      </w:r>
      <w:r w:rsidRPr="00F7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Антикризис</w:t>
      </w:r>
      <w:r w:rsidRPr="00F7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регулирование в системе управления кредитоспособностью компаний транспортно-промышленного комплекс / Л.Ю. Андреева, У.В. Вышаренко. – Текст : электронный // Транспорт: наука, образование, производство : сб. науч. тр. междунар. науч.-практ. конф. Транспорт-2021 / РГУПС ; орг. ком. конф. : пред. А.Н. Гуда и др. – Ростов-на-Дону, 2021. – </w:t>
      </w:r>
      <w:r w:rsidRPr="00F75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4</w:t>
      </w:r>
      <w:r w:rsidRPr="00F7542F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и экономические науки. – С. 21-24 // ЭБ НТБ РГУПС.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Антикризисное управление : учебник / И.К. Ларионов, Н.И. Брагин, А.Н. Герасин [и др.] ; под ред. И.К. Ларионова. – 2-е изд. – М. : Дашков и К, 2019. – 380 c. – Текст : электронный // ЭБС IPR BOOKS.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42F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Антикризисное управление : учебник и практикум для вузов / Н.Д. Корягин [и др.] ; под ред. Н.Д. Корягина. – Москва : Юрайт, 2023. – 367 с. – (Высшее образование). – ISBN 978-5-534-00539-4. – Текст : электронный // Образовательная платформа Юрайт [сайт].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F7542F">
        <w:rPr>
          <w:rFonts w:ascii="Times New Roman" w:hAnsi="Times New Roman" w:cs="Times New Roman"/>
          <w:sz w:val="28"/>
          <w:szCs w:val="28"/>
          <w:shd w:val="clear" w:color="auto" w:fill="F8F9FA"/>
        </w:rPr>
        <w:t>Антикризисное управление : учебное пособие / Н.В. Мирошниченко, И.Ф. Дедюхина, Н.В. Еременко [и др.]. – Ставрополь : Ставропольский государственный аграрный университет, 2021. – 140 c. – Текст : электронный // Цифровой образовательный ресурс IPR.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 xml:space="preserve">Антикризисное управление в обеспечении экономической безопасности хозяйствующего субъекта : сборник материалов и докладов </w:t>
      </w:r>
      <w:r w:rsidRPr="00F7542F">
        <w:rPr>
          <w:rFonts w:ascii="Times New Roman" w:hAnsi="Times New Roman" w:cs="Times New Roman"/>
          <w:sz w:val="28"/>
          <w:szCs w:val="28"/>
        </w:rPr>
        <w:lastRenderedPageBreak/>
        <w:t>международной научно-практической конференции научно-педагогических работников, магистрантов и студентов, Краснодар, 18 апреля 2022 года. – Краснодар : ФГБУ Российское энергетическое агентство Минэнерго России Краснодарский ЦНТИ-филиал ФГБУ РЭА Минэнерго России, 2022. – 204 с. – EDN OVKLRG. – Текст : электронный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Антикризисное управление персоналом организации: проблемы и пути решения / В.В. Макашин, К.А. Чудакова, А.Л. Золкин [и др.]. – Текст : электронный // Управленческий учет. – 2021. – № 8-1. – С. 180-186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Антикризисное управление экономикой в форс-мажорных обстоятельствах / А.В. Полянин, С.А. Долгова, Ю.Б. Голикова, Н.Е. Данилова. – Текст : электронный // Менеджмент в России и за рубежом. – 2021. – № 1. – С. 29-37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42F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Антикризисное управление: механизмы государства, технологии бизнеса в 2 ч. Часть 1 : учебник и практикум для вузов / А.З. Бобылева [и др.] ; под общей ред. А.З. Бобылевой. – 2-е изд., перераб. и доп. – Москва : Юрайт, 2023. – 284 с. – (Высшее образование). – ISBN 978-5-534-08675-1. – Текст : электронный // Образовательная платформа Юрайт [сайт].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42F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Антикризисное управление: механизмы государства, технологии бизнеса в 2 ч. Часть 2 : учебник и практикум для вузов / А.З. Бобылева [и др.] ; под общей ред. А.З. Бобылевой. – 2-е изд., перераб. и доп. – Москва : Юрайт, 2023. – 279 с. – (Высшее образование). – ISBN 978-5-534-08676-8. – Текст : электронный // Образовательная платформа Юрайт [сайт].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Антикризисные меры поддержки экономики России в условиях пандемии: компромиссы власти и бизнеса / А.М. Асалиев [и др.]. – Текст : электронный // Сервис в России и за рубежом. – 2020. – Т. 14, № 2 (89). – С. 63-77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Арсакаев И.Ш. Теоретические основы кризиса и типы антикризисного управления / И.Ш. Арсакаев, В.С. Изиева, Н.К. Омарова. – Текст : электронный // Экономика и предпринимательство. – 2021. – № 5(130). – С. 1448-1452. – DOI 10.34925/EIP.2021.130.5.290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Арсентьев В.П. Обеспечение экономической безопасности предприятия в кризисных условиях / В.П. Арсентьев. – Текст : электронный // Проблемы экономической безопасности в условиях цифровизации экономики : материалы Межрегиональной научно-практической конференции с международным участием, Санкт-Петербург, 23 марта 2022 года. – Санкт-Петербург : Санкт-Петербургский государственный архитектурно-строительный университет, 2022. – С. 152-160. – EDN JBNRKG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Афанасьева К.Э. Экономические методы антикризисного управления предприятием в современных условиях / К.Э. Афанасьева, И.Н. Попова. – Текст : электронный // StudNet. – 2022. – Т. 5, № 1. – EDN EYAZDJ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lastRenderedPageBreak/>
        <w:t>Ахмет А.Е. Инновационная составляющая антикризисного управления / А.Е. Ахмет, Ш.Р. Абжалелова. – Текст : электронный // Актуальные вопросы современной экономики. – 2021. – № 11. – С. 800-806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Бабанов А.В. Финансовое оздоровление предприятия в составе антикризисного финансового управления / А.В. Бабанов, К.А. Джиган. – Текст : электронный // Экономика и предпринимательство. – 2021. – № 3(128). – С. 1307-1309. – DOI 10.34925/EIP.2021.128.3.263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Бабешко А.И. Антикризисное управление в современных экономических условиях / А.И. Бабешко. – Текст : электронный // Опыт и проблемы реформирования системы менеджмента на современном предприятии: тактика и стратегия : сб. ст. XX Междунар. науч.-практ. конф., Пенза, 19-20 февраля 2021 года. – Пенза : Пензенский государственный аграрный университет, 2021. – С. 3-6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Бабурина О.Н. Экономическая безопасность : учебник и практикум для вузов / О.Н. Бабурина. – М : Юрайт, 2021. – 316 с. – ISBN 978-5-534-13717-0. – Текст : электронный // ЭБС Юрайт.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Бай В. Анализ методологических основ антикризисного управления с точки зрения китайской методики решения кризисных ситуаций / В. Бай. – Текст : электронный // Инновации. Наука. Образование. – 2021. – № 31. – С. 875-880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Баландина Д.А. Стратегический менеджмент в условиях антикризисного управления предприятием / Д.А. Баландина, К.Н. Нечахина, А.В. Колесников. – Текст : электронный // Инновации в управлении социально- экономическими системами (rcimss-2020) : материалы национальной (всероссийской) научно-практической конференции, Москва, 29-30 октября 2020 года. – Москва : Паблит, 2021. – С. 140-147. – EDN CXLDNF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Банкротство и финансовое оздоровление субъектов экономики : монография / А.Н. Ряховская [и др.] ; под ред. А.Н. Ряховской. – М : Юрайт, 2020. – 153 с. – Текст : электронный // ЭБС Юрайт.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Баранова А.С. Обеспечение экономической безопасности предприятия (фирмы) в условиях антикризисного управления / А.С. Баранова. – Текст : электронный // Актуальные вопросы развития национальной экономики : материалы I Всероссийской с международным участием научно-практической конференции, Пермь, 28 февраля 2022 года. – Пермь : Пермский государственный национальный исследовательский университет, 2022. – С. 363-368. – EDN BWMUZD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 xml:space="preserve">Барашьян В.Ю. Управление рисками в системе антикризисного финансового менеджмента в условиях коронакризиса / В.Ю. Барашьян, Г.В. Горячева, М.П. Нор-Аревян – Текст : электронный // Модернизация экономики России: отраслевой и региональный аспект : материалы Междунар. науч.-практ. конф. профессорско-преподавательского состава, </w:t>
      </w:r>
      <w:r w:rsidRPr="00F7542F">
        <w:rPr>
          <w:rFonts w:ascii="Times New Roman" w:hAnsi="Times New Roman" w:cs="Times New Roman"/>
          <w:sz w:val="28"/>
          <w:szCs w:val="28"/>
        </w:rPr>
        <w:lastRenderedPageBreak/>
        <w:t>молодых ученых и студентов, Ростов-на-Дону, 26-30 апреля 2021 года. – Ростов-на-Дону : ИП Беспамятнов С.В., 2021. – С. 180-185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Бачу Т.Н. Финансовое оздоровление кризисных организаций / Т.Н. Бачу – Текст : электронный // Современные наука и образование: достижения и перспективы развития : материалы нац. науч.-практ. конф., Керчь, 15 мая 2021 года. – Керчь : Керченский государственный морской технологический университет, 2021. – С. 255-258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Белодедова А.А. Оценка потенциальных рисков компании в системе антикризисного управления / А.А. Белодедова– Текст : электронный // Вопросы устойчивого развития общества. – 2021. – № 6. – С. 47-53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Бетанели Ф.Т. Антикризисное управление предприятиями строительного кластера в условиях санкционного давления / Ф.Т. Бетанели, Н.В. Никитина. – Текст : электронный // Экономика и предпринимательство. – 2022. – № 3(140). – С. 1086-1088. – DOI 10.34925/EIP.2022.140.03.206. – EDN NZFWUU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Бирзолова Е.В. Анализ в стратегическом управлении, как метод управления кризисными ситуациями в экономике при обеспечении экономической безопасности региона / Е.В. Бирзолова. – Текст : электронный // Санкт-Петербургский научный вестник. – 2021. – № 3(12). – EDN VDSXGJ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Бичурина К.Н. Особенности управления кадровым потенциалом организации как инструментом антикризисного бизнес-регулирования / К.Н. Бичурина, С.С. Солдатова – Текст : электронный // Экономическая безопасность общества, государства и личности: проблемы и направления обеспечения : сб. ст. по материалам VIII научно-практической конференции, Пенза, 11-12 марта 2021 года / под ред. С.В. Тактаровой, А.Ю. Сергеева. – М. : Перо, 2021. – С. 43-45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Бондарева Я.Ю. Стратегическое планирование в системе обеспечения экономической безопасности предприятия / Я.Ю. Бондарева, И.О. Шевченко. – Текст : электронный // Новые экономические исследования : сб. ст. Междунар. науч.-практ. конф. / отв. ред. Г.Ю. Гуляев. – Пенза : Наука и Просвещение, 2020. – С. 112-114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Бондарчук Е.А. Антикризисное управление крупнейших публичных компаний / Е.А. Бондарчук. – Текст : электронный // Управленческие науки в современном мире : сборник докладов студенческих секций Восьмой Международной научно-практической конференции, Москва, 10-11 ноября 2020 года. – Санкт-Петербург : Реальная экономика, 2021. – С. 312-313. – EDN KGLVHM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Боровикова Е.В. Финансово-экономические и бюджетно-налоговые инструменты антикризисного управления в системе мер государства и бизнеса / Е.В. Боровикова – Текст : электронный // Международный научно-исследовательский журнал. – 2021. – № 4-4(106). – С. 87-94. – DOI 10.23670/IRJ.2021.106.4.121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lastRenderedPageBreak/>
        <w:t>Бородина А.С. Служба экономической безопасности как основное звено системы экономической безопасности предприятия / А.С. Бородина. – Текст : электронный // Научно-практические исследования. – 2020. – № 9-5(32). – С. 7-10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Бриль А.Р. Антикризисное управление предприятием: оценка финансового состояния и разработка проектов по управлению персоналом / А.Р. Бриль, О.В. Калинина, А.Е. Паршуков. – Санкт-Петербург : Издательско-полиграфический центр Политехнического университета, 2020. – 113 с. – ISBN 978-5-7422-7173-4 // НЭБ 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Брылов А.Ю. Экономическая безопасность предприятия как категория антикризисного управления / А.Ю. Брылов. – Текст : электронный // Молодежная наука 2022: технологии, инновации : материалы Всероссийской научно-практической конференции молодых ученых, аспирантов и обучающихся, посвящ. 120-летию со дня рождения проф. А.А. Ерофеева, Пермь, 2022 г. / ФГБОУ ВО Пермский государственный аграрно-технологический университет им. акад. Д. Н. Прянишникова. – Пермь : ИПЦ Прокростъ, 2022. – С. 48-52. – EDN LLXTJT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Буланов А.В. Значение антикризисного управления для обеспечения экономической безопасности предприятия / А.В. Буланов, Д.Р. Пташкина, Н.С. Трухачев. – Текст : электронный // Научные исследования молодых учёных : сборник статей XVII Международной научно-практической конференции, Пенза, 23 марта 2022 года. – Пенза : Наука и Просвещение (ИП Гуляев Г.Ю.), 2022. – С. 63-65. – EDN EDQYVJ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Булах И.В. Стратегия антикризисного управления экономическими системами / И.В. Булах, А.С. Рыбина. – Текст : электронный // Стратегия устойчивого развития в антикризисном управлении экономическими системами : материалы VIІ Междунар. науч.-практ. конф., Донецк, 08 апреля 2021 года / отв. ред. О.Н. Шарнопольская, И.А. Кондаурова, Е.Г. Курган. – Донецк : Донецкий национальный технический университет, 2021. – С. 29-34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Булхов Н.А. Антикризисное управление в условиях цифровой экономики как фактор повышения экономической безопасности хозяйствующего субъекта / Н.А. Булхов, А.С. Хлыст. – Текст : электронный // Цифровой регион: опыт, компетенции, проекты : сборник трудов IV Международной научно-практической конференции, приуроченной к Году науки и технологий в России, Брянск, 25 ноября 2021 года. – Брянск : ФГБОУ ВО Брянский государственный инженерно-технологический университет, 2021. – С. 100-106. – EDN CLBHDB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Буткова О.В. Антикризисная программа и ее роль в стратегическом управлении организацией / О.В. Буткова, И.В. Украинцева, А.В. Лисовой. – Текст : электронный // Тенденции развития науки и образования. – 2020. – № 67-5. – С. 15-18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lastRenderedPageBreak/>
        <w:t>Бутрова Е.В. Особенности антикризисного управления предприятием в условиях цифровизации / Е.В. Бутрова. – Текст : электронный // Экономика, предпринимательство и право. – 2021. – Т. 11, № 3. – С. 579-590. – DOI 10.18334/epp.11.3.111775. – EDN TCLTNI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Василенко Е.И.</w:t>
      </w:r>
      <w:r w:rsidRPr="00F7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Антикризис</w:t>
      </w:r>
      <w:r w:rsidRPr="00F7542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решения в менеджменте предприятий индустрии туризма и гостеприимства / Е.И. Василенко. – Текст : непосредственный // Перспективы развития индустрии туризма и гостеприимства: теория и практика : материалы Четвертой междунар. науч.-практ. конф., 20-21 мая 2021 г. / редкол. А.Н. Гуда (пред.) и [и др.] ; РГУПС. – Ростов н/Д, 2021. – С. 30-34 // ЭБ НТБ РГУПС.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Василенок В.Л. Новые вызовы к антикризисным мерам управления в условиях пандемии / В.Л. Василенок и др. – Текст : электронный // Научный журнал НИУ ИТМО. Сер. Экономика и экологический менеджмент. – 2020. – № 4. – С. 113-124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Васин С.Г. Применение механизмов государственного антикризисного управления при обеспечении экономической безопасности государства / С.Г. Васин. – Текст : электронный // Россия в ХХI веке в условиях глобальных вызовов: проблемы управления рисками и обеспечения безопасности социально-экономических и социально-политических систем и природно-техногенных комплексов : сборник материалов Всероссийской научно-практической конференции, Москва, 26-27 апреля 2022 года / РАН, Международный независимый эколого-политологический университет, Государственный университет управления. – Москва, 2022. – С. 152-154. – EDN MQONIG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Васин Т.М. Анализ антикризисного управления предприятиями в условиях в условиях пандемии COVID-19 / Т.М. Васин, Т.Н. Субботина. – Текст : электронный // Экономика и бизнес: теория и практика. – 2022. – № 2(84). – С. 21-25. – DOI 10.24412/2411-0450-2022-284-21-25. – EDN OSKICY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Веревкина О.Д. Влияние антикризисного управления на обеспечение экономической безопасности предприятия на примере компании ООО МК «вектор альфа» / О.Д. Веревкина. – Текст : электронный // Прогнозирование инновационного развития национальной экономики в рамках рационального природопользования : материалы X Международной научно-практической конференции, Пермь, 11 ноября 2021 года. – Пермь : Пермский государственный национальный исследовательский университет, 2021. – С. 25-34. – EDN SWPEBI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Волкова А.Г. Предпринимательская деятельность в условиях неблагоприятной рыночной обстановки и повышенного риска банкротства / А.Г. Волкова, Н.Б. Горбачева – Текст : электронный // Регион: системы, экономика, управление. – 2021. – № 1(52). – С. 42-46. – DOI 10.22394/1997-4469-2021-52-1-42-46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42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Волкова А.С.</w:t>
      </w:r>
      <w:r w:rsidRPr="00F75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Антикризисное управление персоналом : учебник для вузов / А.С. Волкова, М.М. Кудаева. – Москва : Юрайт, 2023. – 170 с. – (Высшее образование). – ISBN 978-5-534-15236-4. – Текст : электронный // Образовательная платформа Юрайт.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Вопросы интеграции подходов теории антикризисного менеджмента в систему управления экономической безопасностью предприятия / С.Э. Желаева, Ю.П. Балданова, В.А. Курбатова, Т.К. Хамаганова. – Текст : электронный // Конкурентоспособность в глобальном мире: экономика, наука, технологии. – 2022. – № 5. – С. 114-118. – EDN VETZEE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Вышегородцева Т.В. Методический подход к исследованию процесса прогнозирования состояния экономической безопасности предприятия / Т.В. Вышегородцева. – Текст : электронный // Научный журнал. – 2020. – № 1(46). – С. 46-51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Гаврина Е.А. Риски как объект антикризисного управления деятельностью предприятия / Е.А. Гаврина – Текст : электронный // Эффективное управление экономикой: проблемы и перспективы : сб. трудов VI Всерос. науч.-практ. конф., Симферополь, 15-16 апреля 2021 года / научн. ред. В.М. Ячменевой. – Симферополь : Ариал, 2021. – С. 166-170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Гарипова А.Р. Диагностика финансового состояния организации в системе антикризисного управления / А.Р. Гарипова. – Текст : электронный // Проблемы модернизации экономики территориальных систем Российской Федерации : сб. науч. трудов Междунар. науч.-практ. конф., Уфа, 28 мая 2021 года. – Уфа : БГУ, 2021. – С. 69-71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Гафурова Л.С. Экономические методы антикризисного управления предприятием в современных условиях / Л.С. Гафурова. – Текст : электронный // Вестник научной мысли. – 2022. – № 4. – С. 162-165. – DOI 10.34983/DTIPB.2022.16.93.001. – EDN GAUGPE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Герасименко О.А. Оценка ключевых финансовых показателей деятельности организации при выявлении признаков финансового кризиса / О.А. Герасименко, С.Х. Мугу, П.Г. Авакян. – Текст : электронный // Вестник Академии знаний. – 2021. – № 45(4). – С. 319-327. – DOI 10.24412/2304-6139-2021-11382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Герасимчук З.В. Антикризисное управление предприятиями Республики Крым в условиях экономических ограничений / З.В. Герасимчук, Д.Р. Папунова. – Текст : электронный // Вызовы современности и стратегии развития общества в условиях новой реальности : сборник материалов VII Международной научно-практической конференции, Москва, 28 апреля 2022 года. – Москва : ИРОК, ИП Овчинников Михаил Артурович (Типография Алеф), 2022. – С. 261-268. – DOI 10.34755/IROK.2022.65.14.035. – EDN OVVJRN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 xml:space="preserve">Гзогян С.А. Антикризисные мероприятия менеджмента предприятий в условиях пандемии / С.А. Гзогян, Н.М. Саргсян. – Текст : </w:t>
      </w:r>
      <w:r w:rsidRPr="00F7542F">
        <w:rPr>
          <w:rFonts w:ascii="Times New Roman" w:hAnsi="Times New Roman" w:cs="Times New Roman"/>
          <w:sz w:val="28"/>
          <w:szCs w:val="28"/>
        </w:rPr>
        <w:lastRenderedPageBreak/>
        <w:t>электронный // Приоритетные направления развития науки и образования : сб. ст. XVI Междунар. науч.-практ. конф. – 2021. – С. 84-86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Гнездова Ю.В. Теоретические аспекты определения уровня экономической безопасности бизнеса / Ю.В. Гнездова. – Текст : электронный // Вестник Университета Российской академии образования. – 2020. – № 1. – С. 87-97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Гореликов К.А. Антикризисное управление : учебник для бакалавров / К.А. Гореликов. – 4-е изд. – М. : Дашков и К, 2020. – 216 c. – ISBN 978-5-394-03457-2. – Текст : электронный // ЭБС IPR BOOKS.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Горелова Т.П. Антикризисное управление как драйвер развития предприятия в условиях неопределенности / Т.П. Горелова, Т.Б. Серебровская. – Текст : электронный // Проблемы теории и практики управления. – 2021. – № 2. – С. 96-116. – DOI 10.46486/0234-4505-2021-2-96-116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Горностаева А.Н. Роль службы экономической безопасности в механизме стратегического управления промышленным предприятием / А.Н. Горностаева, Е.А. Ларичева. – Текст : электронный // Менеджмент в России и за рубежом. – 2020. – № 6. – С. 46-55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Горьковенко Н.А.</w:t>
      </w:r>
      <w:r w:rsidRPr="00F7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экономической безопасности предприятия в условиях </w:t>
      </w:r>
      <w:r w:rsidRPr="00F75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антикризис</w:t>
      </w:r>
      <w:r w:rsidRPr="00F754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управления / Н.А. Горьковенко, А.А. Оборотов // Экономико-правовые механизмы обеспечения национальной безопасности : матер. V Всерос. нац. науч.-практ. конф., 10-11 июня 2021 г. / РГУПС. – Ростов н/Д, 2021. – С. 43-47 // ЭБ НТБ РГУПС.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Грачева К.С. Антикризисное управление предприятием / К.С. Грачева, Н.А. Юдина. – Текст : электронный // Академическая публицистика. – 2021. – № 5. – С. 194-196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Грязнов С.А. Теории и модели антикризисного управления / С.А. Грязнов. – Текст : электронный // Международный журнал гуманитарных и естественных наук. – 2021. – № 4-2(55). – С. 192-195. – DOI 10.24412/2500-1000-2021-4-2-192-195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Губин В.А. Механизмы антикризисного управления предприятием в условиях перманентной нестабильности / В.А. Губин, Э.Ф. Хандамова, М.Б. Щепакин. – Текст : электронный // Экономика, предпринимательство и право. – 2021. – Т. 11, № 5. – С. 1195-1210. – DOI10.18334/epp.11.5.112150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Гукасова Е.Р. Российский финансовый рынок: особенности и тенденции развития в условиях глобальной экономической рецессии / Е.Р. Гукасова. – Текст : электронный // Финансовые рынки и банки. – 2020. – № 6. – С. 3-6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 xml:space="preserve">Гурина Д.А. Обеспечение экономической безопасности предприятий на основе антикризисного управления / Д.А. Гурина. – Текст : электронный // Стратегии обеспечения экономической безопасности российских регионов : материалы II Всерос. (Нац.) конф., Волгоград, 11 </w:t>
      </w:r>
      <w:r w:rsidRPr="00F7542F">
        <w:rPr>
          <w:rFonts w:ascii="Times New Roman" w:hAnsi="Times New Roman" w:cs="Times New Roman"/>
          <w:sz w:val="28"/>
          <w:szCs w:val="28"/>
        </w:rPr>
        <w:lastRenderedPageBreak/>
        <w:t>декабря 2020 года. – Волгоград : Волгоградский государственный университет, 2021. – С. 18-22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Гусарова О.А. Маркетинговый подход к антикризисному управлению предприятиями сферы гостеприимства и рекреации в условиях пандемии COVID-19 / О.А. Гусарова, М.В. Пригун. – Текст : электронный // Мир спорта. – 2021. – № 4(85). – С. 94-97. – EDN DOLROQ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Дадаева У.С. Особенности антикризисного управления на российских предприятиях / У.С. Дадаева, П.С. Кунжуева. – Текст : электронный // Экономика и предпринимательство. – 2020. – № 5(118). – С. 844-847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Дарманов Б.А. Зарубежный опыт антикризисного управления организацией / Б.А. Дарманов. – Текст : электронный // Молодой исследователь: вызовы и перспективы : сб. ст. по материалам CXLVIII Междунар. науч.-практ, конф. – 2020. – С. 218-225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Дзиба Д.С. Особенности антикризисного управления в COVID-19 / Д.С. Дзиба. – Текст : электронный // Экономика и предпринимательство. – 2021. – № 4(129). – С. 1042-1046. – DOI 10.34925/EIP.2021.129.4.203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Дияну Ю.И. Механизмы обеспечения экономической безопасности корпорации в рамках развития антикризисного управления / Ю.И. Дияну. – Текст : электронный // Студент года 2022 : сборник статей XXIV Международного научно-исследовательского конкурса, Пенза, 10 декабря 2022 года. – Пенза : Наука и Просвещение (ИП Гуляев Г.Ю.), 2022. – С. 91-95. – EDN ZTVRCS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Дохкильгова Д.М. Теоретические основы антикризисного управления / Д.М. Дохкильгова, С.А. Абакарова, П.Р. Рабаданова. – Текст : электронный // Экономика и предпринимательство. – 2021. – № 4(129). – С. 855-860. – DOI 10.34925/EIP.2021.129.4.165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Доценко А.Н. Антикризисное управление как основа обеспечения экономической безопасности предприятия / А.Н. Доценко, Д.В. Воловиков, Л.А. Жданова. – Текст : электронный // Теория и практика современной экономики : сб. ст. III Междунар. науч.-практ. конф, Пенза, 15 января 2021 года. – Пенза : Наука и Просвещение, 2021. – С. 167-169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Доценко А.Н. Значение антикризисного управления для обеспечения экономической безопасности предприятия / А.Н. Доценко, Д.В. Воловиков, Л.А. Жданова. – Текст : электронный // Инновационное развитие науки и образования : сб. ст. XIII Междунар. науч.-практ. конф. – Пенза, 2021. С. 77-79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 xml:space="preserve">Дуброва Л.И. Особенности антикризисного управления предприятием в современных условиях / Л.И. Дуброва. – Текст : электронный // Экономика и менеджмент в условиях цифровой трансформации: проблемы, опыт и тенденции : сборник научных трудов / </w:t>
      </w:r>
      <w:r w:rsidRPr="00F7542F">
        <w:rPr>
          <w:rFonts w:ascii="Times New Roman" w:hAnsi="Times New Roman" w:cs="Times New Roman"/>
          <w:sz w:val="28"/>
          <w:szCs w:val="28"/>
        </w:rPr>
        <w:lastRenderedPageBreak/>
        <w:t>ДГТУ. – Ростов-на-Дону, 2021. – С. 153-157. – EDN UQDKZP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Евсюкова А.А. Коррупционные риски в сфере антикризисного управления в организациях с государственным участием / А.А. Евсюкова, И.В. Афанасьев. – Текст : электронный // Образование. Наука. Производство : XIII Междунар. молодежный форум, Белгород, 08-09 октября 2021 года. – Белгород : БГТУ им. В.Г. Шухова, 2021. – С. 2392-2395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Ермоловская О.Ю. Современные аспекты финансовой составляющей экономической безопасности на примере Банка ВТБ / О.Ю. Ермоловская. – Текст : электронный // Экономическая безопасность. – 2021. – Т. 4, № 2. – С. 381-400. – DOI 10.18334/ecsec.4.2.111741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Жигунова А.В.</w:t>
      </w:r>
      <w:r w:rsidRPr="00F7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системы </w:t>
      </w:r>
      <w:r w:rsidRPr="00F75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антикризис</w:t>
      </w:r>
      <w:r w:rsidRPr="00F754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мониторинга и управления экономической безопасностью хозяйствующего субъекта / А.В. Жигунова. – Текст : непосредственный // Конституция Российской Федерации как гарант прав и свобод человека и гражданина : материалы III Всерос. нац. науч.-практ. конф., 11-12 декабря 2020 г. / РГУПС. – Ростов-на-Дону, 2021. – С. 150-154 // ЭБ НТБ РГУПС.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Жупанова С.В. Антикризисные меры государственной поддержки субъектов малого и среднего предпринимательства как механизм обеспечения экономической безопасности страны / С.В. Жупанова. – Текст : электронный // Проблемы развития финансовой системы государства в условиях глобализации : труды XХII региональной научно-практической конференции преподавателей, молодых ученых, аспирантов, магистрантов и студентов, Симферополь, 16 марта 2021 года. – Симферополь : Крымский федеральный университет им. В.И. Вернадского, 2021. – С. 57-59. – EDN TKZURM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Заболоцкая В.В. Антикризисные меры по управлению валютными рисками в России в условиях экономических санкций / В.В. Заболоцкая, Д.Г. Ярцева. – Текст : электронный // Экономика и предпринимательство. – 2022. – № 6(143). – С. 154-161. – DOI 10.34925/EIP.2022.143.6.028. – EDN CLDWBU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Забродин С.А. Внешние ограничительные мероприятия, налагаемые на деятельность предприятия при проведении антикризисного управления / С.А. Забродин, Е.А. Реутова. – Текст : электронный // Развитие науки и образования: новые подходы и актуальные исследования : сб. науч. трудов по материалам XVIII Междунар. науч.-практ. конф., Анапа, 23 июня 2021 года. – Анапа : Научно-исследовательский центр экономических и социальных процессов в Южном Федеральном округе, 2021. – С. 20-25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 xml:space="preserve">Забродин С.А. Особенности антикризисного управления в торговых сетях / С.А. Забродин, Е.А. Реутова. – Текст : электронный // Стратегическое развитие социально-экономических систем в регионе: инновационный подход : материалы VII Междунар. науч.-практ. конф. : сб. ст. и тезисов докладов, Владимир, 03 июня 2021 года / под общей ред. О.Л. </w:t>
      </w:r>
      <w:r w:rsidRPr="00F7542F">
        <w:rPr>
          <w:rFonts w:ascii="Times New Roman" w:hAnsi="Times New Roman" w:cs="Times New Roman"/>
          <w:sz w:val="28"/>
          <w:szCs w:val="28"/>
        </w:rPr>
        <w:lastRenderedPageBreak/>
        <w:t>Гойхера, М.А. Баринова, С.С. Захарова. – Владимир : Транзит-ИКС, 2021. – С. 109-114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Закирянова Л.М. Антикризисное управление в условиях цифровой трансформации промышленных предприятий / Л.М. Закирянова. – Текст : электронный // Экономика: вчера, сегодня, завтра. – 2022. – Т. 12, № 8-1. – С. 39-46. – DOI 10.34670/AR.2022.35.37.005. – EDN CKQSUY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Зелезинский А.Л. Антикризисное управление гостиничным предприятием в условиях усиления факторов неопределённости и неустойчивости внешней среды / А.Л. Зелезинский, О.В. Архипова, А.А. Мусакин. – Текст : электронный // Экономический вектор. – 2022. – № 1(28). – С. 95-101. – DOI 10.36807/2411-7269-2022-1-28-95-101. – EDN YJQVVD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Знаменский А.А. Совершенствование антикризисного управления финансами предприятия в условиях кризиса и жестких внешнеэкономических ограничений / А.А. Знаменский. – Текст : электронный // Вопросы устойчивого развития общества. – 2022. – № 7. – С. 55-60. – EDN RSCQYP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42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Зуб А.Т.</w:t>
      </w:r>
      <w:r w:rsidRPr="00F75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Антикризисное управление : учебник для вузов / А.Т. Зуб. – 2-е изд., перераб. и доп. – Москва : Юрайт, 2023. – 343 с. – (Высшее образование). – ISBN 978-5-534-15995-0. – Текст : электронный // Образовательная платформа Юрайт.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Иванов Д.С. Теоретические и правовые аспекты обеспечения безопасности предприятий в условиях антикризисного управления / Д.С. Иванов. – Текст : электронный // Студенческий вестник. – 2022. – № 16-4(208). – С. 54-57. – EDN DZIYKK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Ивасенко А.Г. Антикризисное управление в системе обеспечения экономической безопасности образовательной организации / А.Г. Ивасенко, В.В. Щербина, Т.А. Петухова. – Текст : электронный // Научные исследования в современном мире. Теория и практика : сборник избранных статей Всероссийской (национальной) научно-практической конференции, Санкт-Петербург, 10 мая 2022 года. – Санкт-Петербург : Частное научно-образовательное учреждение дополнительного профессионального образования Гуманитарный национальный исследовательский институт «Нацразвитие», 2022. – С. 89-92. – EDN NOMJOA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Илаева З.М. Теоретические аспекты изучения менеджмента и маркетинга в антикризисном управлении / З.М. Илаева, Б.Л. Исакова, М.А. Манцаева. – Текст : электронный // Экономика и предпринимательство. – 2021. – № 8(133). – С. 1265-1268. – DOI 10.34925/EIP.2021.133.8.247. – EDN CURRHG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 xml:space="preserve">Ильясова К.Х. Теоретические основы кризиса и типы антикризисного управления / К.Х. Ильясова, Л.А. Яндарбаева. – Текст : электронный // Экономика и предпринимательство. – 2021. – № 8(133). – С. </w:t>
      </w:r>
      <w:r w:rsidRPr="00F7542F">
        <w:rPr>
          <w:rFonts w:ascii="Times New Roman" w:hAnsi="Times New Roman" w:cs="Times New Roman"/>
          <w:sz w:val="28"/>
          <w:szCs w:val="28"/>
        </w:rPr>
        <w:lastRenderedPageBreak/>
        <w:t>234-238. – DOI 10.34925/EIP.2021.133.8.042. – EDN MSWYIT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Ислямова Э.Л. Формирование стратегии антикризисного развития и управления на предприятии / Э.Л. Ислямова, М.Н. Стефаненко. – Текст : электронный // Современный менеджмент и управление: тенденции и перспективы развития : сб. науч. тр. / под ред. М.Н. Стефаненко. – Симферополь : ИП Хотеева Л.В., 2020. – С. 191-198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Использование инноваций при антикризисном управлении организации / А.Ю. Валявский [и др.]. – Текст : электронный // Финансовая экономика. – 2020. – № 9. – С. 127-130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Исраилова Я.В. Понятие антикризисного управления / Я.В. Исраилова, Х.Х. Шахидова, К.Х. Ильясова. – Текст : электронный // Вопросы устойчивого развития общества. – 2021. – № 11. – С. 153-157. – DOI 10.34755/IROK.2021.58.20.015. – EDN MVUTHC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Исследование возможностей совершенствования механизма планирования и управления экономическими системами в условиях глобализации бизнеса : монография / Н.А. Дубинина, М.В. Шендо, Е.П. Карлина [и др.]. – Саратов : Вузовское образование, 2021. – 126 c. –Текст : электронный // ЭБС IPR BOOKS.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Кабачевская Е.А. Антикризисное управление предприятий в условиях пандемии (на примере субъектов хозяйствования Краснодарского края) / Е.А. Кабачевская, С.Г. Косенко. – Текст : электронный // Современная школа России. Вопросы модернизации. – 2021. – № 8-2(37). – С. 104-105. – EDN NJHIHT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Кагарманова А.И. Мониторинг финансового состояния как инструмент антикризисного управления / А.И. Кагарманова, А.Н. Безбородова. – Текст : электронный // Дневник науки. – 2021. – № 1(49). – С. 44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Кайтмазов В.А. Экономическая безопасность российского государства и управление рисками в условиях экономической нестабильности / В.А. Кайтмазов. – Текст : электронный // Вестник экономической безопасности. – 2021. – № 5. – С. 289-292. – DOI 10.24412/2414-3995-2021-5-289-292. – EDN DSPZCP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Калдыбаева Д.О. Антикризисное управление предприятием на основе оценки качества его финансового состояния / Д.О. Калдыбаева, Ш.Б. Узбаканова. – Текст : электронный // Антикризисное управление: теория и практика : сб. науч. трудов ученых Ханты-Мансийского автономного округа – Югры с участием зарубежных авторов / ред.-сост. И.А. Кислухина. – Тюмень : Тюменский индустриальный университет, 2021. – С. 8-12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Калмыкова И.Ю. Управление социальными рисками и кризисами : учеб, пособие / И.Ю. Калмыкова, В.В. Калмыков, С.А. Цветков. – Владимир, 2021. – Текст : электронный // НЭБ eLIBRARY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lastRenderedPageBreak/>
        <w:t>Катанов И.Д. Современное антикризисное управление / И.Д. Катанов. – Текст : электронный // Образование и наука без границ: социально-гуманитарные науки. – 2021. – № 15. – С. 58-59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Квашнева С.В. Антикризисные коммуникации в IR / С.В. Квашнева. – Текст : электронный // Социальные коммуникации: наука, образование, профессия. – 2021. – № 21. – С. 121-125. – EDN TWGRKJ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Кирюшкина Н.В. Теория и практика антикризисного управления в условиях трансформации Российской экономики / Н.В. Кирюшкина, Н.В. Полищук. – М. : Языки Народов Мира, 2021. – 116 с. – ISBN 978-5-6046262-5-2. – Текст : электронный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Китаева А.М. Антикризисная программа по обеспечению экономической безопасности аграрных предприятий / А.М. Китаева, Л.Е. Снегур, К.Р. Сахинов. – Текст : электронный // Региональное развитие: экономика и социум. Взгляд молодых исследователей : материалы симпозиума в рамках XVII (XLIX) Международной научной конференции студентов и молодых ученых «Образование, наука, инновации – вклад молодых исследователей», Кемерово, 19-30 апреля 2022 года. – Кемерово : Кемеровский государственный университет, 2022. – С. 308-311. – EDN TKQGJE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Кожевина О.В. Экономическая безопасность предпринимательской деятельности и достижение национальных целей устойчивого развития / О.В. Кожевина. – Текст : электронный // Россия: тенденции и перспективы развития : ежегодник / отв. ред. В.И. Герасимов. – М. : ИНИОН РАН, 2020. – С. 89-91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Козловский А.В. Актуальное управление устойчивостью организаций инвестиционно-строительного комплекса в условиях кризисных ситуаций / А.В. Козловский, Н.А. Моисеенко, О.Е. Астафьева. – Текст : электронный // Управление. – 2021. – Т. 9, № 2. – С. 15-23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Королева О.В. Антикризисное управление как способ устойчивого развития предприятия в условиях пандемии / О.В. Королева. – Текст : электронный // Теория и практика инновационных технологий в АПК : материалы национальной научно-практической конференции, Воронеж, 15-23 марта 2022 года. – Воронеж : Воронежский государственный аграрный университет им. Императора Петра I, 2022. – С. 79-82. – EDN PJXMMZ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Коротаева О.А. Основные направления антикризисного управления / О.А. Коротаева. – Текст : электронный // Прогнозирование инновационного развития национальной экономики в рамках рационального природопользования : материалы IX Междунар. науч.-практ. конф. – Пермь, 2020. – С. 280-286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42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Коротков Э.М. </w:t>
      </w:r>
      <w:r w:rsidRPr="00F75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Антикризисное управление : учебник для вузов / Э.М. Коротков. – Москва : Юрайт, 2023. – 406 с. – (Высшее образование). – </w:t>
      </w:r>
      <w:r w:rsidRPr="00F7542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ISBN 978-5-534-01066-4. – Текст : электронный // Образовательная платформа Юрайт.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Костин А.Н. Управление рисками в условиях финансового кризиса / А.Н. Костин. – Текст : электронный // Экономика и предпринимательство. – 2021. – № 2(127). – С. 46-51. – DOI 10.34925/EIP.2021.127.2.005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Кочетков Е.П. Трансформация антикризисного управления в условиях цифровой экономики: обеспечение финансово-экономической устойчивости высокотехнологичного бизнеса / Е.П. Кочетков. – Москва : Проспект, 2023. – 328 с. – ISBN 978-5-392-38126-5. – DOI 10.31085/9785392299478-2020-328. – EDN VZREDA. – Текст : электронный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Кочетков Е.П. Трансформация теории антикризисного управления компаниями в условиях цифровой экономики: вызовы технологической революции и глобальных экономических кризисов / Е.П. Кочетков. – Текст : электронный // Вопросы инновационной экономики. – 2022. – Т. 12, № 2. – С. 911-934. – DOI 10.18334/vinec.12.2.114924. – EDN SWFXMU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Кочетков Е.П. Цифровая трансформация компаний как инструмент антикризисного управления: эмпирическая оценка влияния на эффективность / Е.П. Кочетков, А.А. Забавина, М.Г. Гафаров. – Текст : электронный // Стратегические решения и риск-менеджмент. – 2021. – Т. 12, № 1. – С. 68-81. – DOI 10.17747/2618-947X-2021-1-68-81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42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Кочеткова А.И. </w:t>
      </w:r>
      <w:r w:rsidRPr="00F7542F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Антикризисное управление. Инструментарий : учебник и практикум для вузов / А.И. Кочеткова, П.Н. Кочетков. – Москва : Юрайт, 2023. – 440 с. – (Высшее образование). – ISBN 978-5-534-01617-8. – Текст : электронный // Образовательная платформа Юрайт.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Криони Е.К. Совершенствование бизнес-процессов организации в антикризисном управлении / Е.К. Криони. – Текст : электронный // Проблемы модернизации экономики территориальных систем Российской Федерации : сб. науч. трудов Междунар. науч.-практ. конф., Уфа, 28 мая 2021 года. – Уфа : Башкирский государственный университет, 2021. – С. 75-77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Кудряков Р.И. Использование стратегического подхода в антикризисном управлении на предприятиях внешнеэкономической деятельности в Российской Федерации / Р.И. Кудряков. – Текст : электронный // Актуальные проблемы публичного права : сб. науч. трудов на II Междунар. науч.-практ. конф., Владимир, 24-25 декабря 2020 года. – Владимир : Шерлок-Пресс, 2021. – С. 238-242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Кунин Ю.В. Необходимость антикризисного управления на современных предприятиях / Ю.В. Кунин. – Текст : электронный // Экономика и социум. – 2021. – № 5-1(84). – С. 1019-1022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 xml:space="preserve">Курган Е.Г. Теоретические аспекты стратегического управления экономической устойчивостью предприятия в условиях риска и </w:t>
      </w:r>
      <w:r w:rsidRPr="00F7542F">
        <w:rPr>
          <w:rFonts w:ascii="Times New Roman" w:hAnsi="Times New Roman" w:cs="Times New Roman"/>
          <w:sz w:val="28"/>
          <w:szCs w:val="28"/>
        </w:rPr>
        <w:lastRenderedPageBreak/>
        <w:t>неопределенности / Е.Г. Курган, Е.И. Яценко. – Текст : электронный // Стратегия устойчивого развития в антикризисном управлении экономическими системами : материалы VI Междунар. науч.-практ. конф. / отв. ред. О.Н. Шарнопольская, И.А. Кондаурова, Е.Г. Курган. – Донецк : ДонНТУ, 2020. – С. 92-99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Кучияш А.З. Корпоративная программа антикризисного управления / А.З. Кучияш. – Текст : электронный // Синергия наук. 2020. – № 53. – С. 518-523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Латышева А.Ю. Антикризисное управление экономически несостоятельных предприятий / А.Ю. Латышева, А.Н. Квашина. – Текст : электронный // Фундаментальные и прикладные аспекты глобализации экономики : тезисы докладов и выступлений II Междунар. науч.-практ. конф. молодых ученых, Донецк, 07-08 апреля 2021 года /под ред. Л.И. Дмитриченко. – Донецк : ДонНУ, 2021. – С. 119-122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Левицкий А.А. Управление риском утраты финансовой устойчивости предприятия / А.А. Левицкий. – Текст : электронный // Инновации. Наука. Образование. – 2020. – № 23. – С. 2448-2456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Лёвкина А.О. Обеспечение экономической безопасности предприятия в период антикризисного управления в условиях цифровизации / А.О. Лёвкина, Э.З. Гайнулина. – Текст : электронный // Цифровая экономика: перспективы аудита и безопасности бизнеса : сб. ст. по материалам Всерос. науч.-практ. конф. / отв. ред. Л. Скипин. – 2020. – С. 268-273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Левкина Н.Н. Антикризисные стратегии управления ресурсами предприятий в современных условиях РФ / Н.Н. Левкина. – Текст : электронный // Научные исследования и разработки. Экономика. – 2022. – Т. 10, № 3. – С. 65-69. – DOI 10.12737/2587-9111-2022-10-3-65-69. – EDN QDHXZM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Лицукова И.В. Роль анализа финансовой устойчивости в антикризисном управлении и обеспечении экономической безопасности организации / И.В. Лицукова. – Текст : электронный // Учетно-аналитическое и правовое обеспечение экономической безопасности организации : материалы III Всерос. студенческой науч.-практ. конф., Воронеж, 24 апреля 2021 года. – Воронеж : Воронежский государственный университет, 2021. – С. 51-55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Логвинова И.В.</w:t>
      </w:r>
      <w:r w:rsidRPr="00F7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</w:t>
      </w:r>
      <w:r w:rsidRPr="00F75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антикризис</w:t>
      </w:r>
      <w:r w:rsidRPr="00F754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управления в стабилизации деятельности предприятия / И.В. Логвинова, М.И. Литвиненко. – Текст :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 – Ростов-на-Дону, 2022. – С. 223-229 // ЭБ НТБ РГУПС.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 xml:space="preserve">Мазниченко В.Л. Антикризисное управление : курс лекций для студентов высших учебных заведений / В.Л. Мазниченко, И.Ю. Смирнова. – </w:t>
      </w:r>
      <w:r w:rsidRPr="00F7542F">
        <w:rPr>
          <w:rFonts w:ascii="Times New Roman" w:hAnsi="Times New Roman" w:cs="Times New Roman"/>
          <w:sz w:val="28"/>
          <w:szCs w:val="28"/>
        </w:rPr>
        <w:lastRenderedPageBreak/>
        <w:t>Симферополь : Университет экономики и управления, 2020. – 238 c. – Текст : электронный // ЭБС IPR BOOKS.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Мамаева А.В. Антикризисное управление как инструмент обеспечения экономической безопасности в условиях международных санкций / А.В. Мамаева. – Текст : электронный // Сборник материалов III Международного научно-практического форума по экономической безопасности «VIII ВСКЭБ», Москва, 26–28 апреля 2022 года. – Москва : Национальный исследовательский ядерный университет "МИФИ", 2022. – С. 49-55. – EDN GHJSKX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Мамедов А.А. Антикризисное управление финансовым состоянием коммерческой организации / А.А. Мамедов. – Текст : электронный // Экономика. Менеджмент. Арктика : материалы студенческой науч.-практ. конф., Мурманск, 21-23 декабря 2020 года / отв. ред. А.Ю. Распопова. – Мурманск : Мурманский арктический государственный университет, 2021. – С. 47-51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Мамий Е.В. Интегрирование антикризисного финансового управления в систему финансового менеджмента компании-ритейлера / Е.В. Мамий, Е.Б. Федотова. – Текст : электронный // Актуальные вопросы современной экономики. – 2021. – № 6. – С. 61-65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Манушин Д.В. Оценка и совершенствование антикризисных планов в России и мире в условиях пандемии COVID-19. Специфика управления кризисом в государстве / Д.В. Манушин. – Текст : электронный // Актуальные проблемы экономики и права. – 2020. – Т. 14, № 4. – С. 697-732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Медик И.Н. Обеспечение экономической безопасности предприятия (фирмы) в условиях антикризисного управления / И.Н. Медик. – Текст : электронный // Прогрессивная экономика. – 2021. – № 12. – С. 5-19. – DOI 10.54861/27131211_2021_12_5. – EDN EBZUBI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Мелконян Д.А. Особенности антикризисного финансового управления в условиях современной экономики России / Д.А. Мелконян, А.А. Гаврилов. – Текст : электронный // Галактика науки-2021 : материалы Всерос. (Нац.) науч.-практ. конф., Краснодар, 14-17 апреля 2021 года / КубГУ. – Краснодар : КубГУ, 2021. – С. 172-176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Молдован А.А. Сущность и основные принципы антикризисного управления корпорации / А.А. Молдован. – Текст : электронный // Наукосфера. – 2021. – № 4-1. – С. 241-250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Мороз Д.А. Разработка мероприятий по улучшению финансового положения организации в условиях антикризисного управления / Д.А. Мороз, К.И. Караханян // Актуальные исследования. – 2021. – № 15(42). – С. 44-47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 xml:space="preserve">Музафарова Е.М. Проблема выбора стратегии управления материальными ресурсами на предприятии в условиях антикризисного управления / Е.М. Музафарова. – Текст : электронный // Актуальные вопросы </w:t>
      </w:r>
      <w:r w:rsidRPr="00F7542F">
        <w:rPr>
          <w:rFonts w:ascii="Times New Roman" w:hAnsi="Times New Roman" w:cs="Times New Roman"/>
          <w:sz w:val="28"/>
          <w:szCs w:val="28"/>
        </w:rPr>
        <w:lastRenderedPageBreak/>
        <w:t>экономики : сб. ст. VI Междунар. науч.-практ. конф. – Пенза, 2021. – С. 53-55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Мураткина Е.А. Управление рисками в кризисных условиях / Е.А. Мураткина. – Текст : электронный // Актуальные проблемы науки и образования в условиях современных вызовов : сб. материалов IV Междунар. науч.-практ. конф., Москва, 10 сентября 2021 года. – М. : Институт развития образования и консалтинга, 2021. – С. 151-156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Мухибов У.Р. Обеспечение экономической безопасности предприятия на основе управления рисками / У.Р. Мухибов, Ш.Н. Гатиятулин. – Текст : электронный // Молодой ученый. – 2021. – № 20 (362). – С. 257-260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Названова К.В. Обеспечение экономической безопасности предприятия в антикризисных условиях / К.В. Названова, И.В. Смирнова. – Текст : электронный // Стратегическое развитие социально-экономических систем в регионе: инновационный подход : материалы VIII международной научно-практической конференции, Владимир, 06 июня 2022 года / под общей ред. О.Л. Гойхера, М.А. Баринова, С.С. Захарова. – Владимир : Транзит-ИКС, 2022. – С. 146-149. – EDN URGVEA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Наконечная Л А. Стратегия антикризисного управления в системе экономической безопасности предприятия / Л.А. Наконечная, К.С. Гордеева, И.У. Эмирова. – Текст : электронный // Развитие науки и практики в глобально меняющемся мире в условиях рисков : материалы VIII Междунар. студенческой науч.-практ. конф., Ставрополь, 30 марта 2021 года / под ред. В.И. Бережного. – Ставрополь : Фабула, 2021. – С. 88-92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Наркевич Л.В. Финансовый анализ деятельности предприятия в системе антикризисного управления / Л.В. Наркевич, Е.А. Наркевич. – Текст : электронный // Развитие инновационного потенциала современной экономики и ее информационное обеспечение : материалы Междунар. науч. конф. молодых ученых и преподавателей вузов, Краснодар, 26-27 ноября 2020 года / сост. Ю.И. Сигидов, Н.С. Власова. – Краснодар : Кубанский государственный аграрный университет им. И.Т. Трубилина, 2021. – С. 262-273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Необходимость антикризисного управления на основе финансовой диагностики / Ч.К. Сыдыкова, Ш.Х. Атаходжаев, У.М. Абдылдаева, Т.Ш. Атаходжаева. – Текст : электронный // Вестник Кыргызского государственного университета строительства, транспорта и архитектуры им. Н. Исанова. – 2021. – № 2(72). – С. 292-295. – DOI 10.35803/1694-5298.2021.2.292-295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Неудахина Д.Н. Повышение устойчивости экономической безопасности малого предприятия / Д.Н. Неудахина. – Текст : электронный // Инструменты и механизмы современного инновационного развития : сб. статей Международной научно-практической конференции, Саратов, 02 октября 2021 года. – Уфа : Омега сайнс, 2021. – С. 49-55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lastRenderedPageBreak/>
        <w:t>Никифорова Е.П. Экономическая безопасность предприятия как объект стратегического управления / Е.П. Никифорова, В.В. Шилькова. – Текст : электронный // Актуальные проблемы экономического развития : сб. докл. XI Междунар. заочной науч.-практ. конф. – Белгород : БГТУ им. В.Г. Шухова, 2020. – С. 237-241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Нуруллина В.И. Диверсификация как метод антикризисного управления / В.И. Нуруллина. – Текст : электронный // Глобальная экономика в XXI веке: роль биотехнологий и цифровых технологий : сб. науч. ст. по итогам работы десятого круглого стола с международным участием. – 2020. – С. 119-121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Обеспечение экономической безопасности устойчивого развития предприятия машиностроения / Е.П. Гарина [и др.]. – Текст : электронный // Экономика, предпринимательство и право. – 2020. – Т. 10, № 1. – С. 37-52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Орехов В.И. Антикризисное управление : учебное пособие / В.И. Орехов, Т.Р. Орехова, К.В. Балдин. – 3-е изд. – М. : Инфра-М, 2022. – 541 с. – (Высшее образование: Бакалавриат). – ISBN 978-5-16-016175-4. – DOI 10.12737/1085324. – EDN EDTWUH. – Текст : электронный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Осипова С.В. Антикризисное управление как элемент системы управления рисками на предприятии / С.В. Осипова, А.А. Бурмистрова. – Текст : электронный // Проблемы развития национальной экономики на современном этапе : Междунар. науч.-практ. конф. / отв. ред. А.А. Бурмистрова. – 2020. – С. 59-65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Основные черты и стадии антикризисного управления в современных условиях / Т.Е. Герасимова, Т.Е. Лозовая, Н.В. Барсукова, О.И. Ванюшина. – Текст : электронный // Молодежь и XXI век-2021 : материалы XI Междунар. молодеж. науч. конф., Курск, 18-19 февраля 2021 года / отв. ред. М.С. Разумов. – Курск : ЮЗГУ, 2021. – С. 100-104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Оськина Е.А. Антикризисное управление как один из факторов обеспечения экономической безопасности муниципалитета / Е.А. Оськина, Д.С. Таран // Интеграция науки, общества, производства и промышленности: проблемы и перспективы : сборник статей Международной научно-практической конференции, Иркутск, 25 февраля 2022 года. – Уфа : Аэтерна, 2022. – С. 76-78. – EDN RABBLC. – Текст : электронный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Петрище В.И. DIGITAL PR как инструмент антикризисного управления репутацией бренда компании / В.И. Петрище, В.А. Грошева, М.О. Карпикова и др. – Текст : электронный // Евразийский юридический журнал. – 2020. – № 12(151). – С. 490-491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Петров И.В. К вопросу о функционировании механизма экономической безопасности предприятия в условиях кризиса / И.В. Петров. – Текст : электронный // Экономика устойчивого развития. – 2020. – № 3(43). – С. 91-95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lastRenderedPageBreak/>
        <w:t>Петрова В.О. Антикризисное управление в нестабильной экономике / В.О. Петрова. – Текст : электронный // Студенческая молодежь XXI века: наука, творчество, карьера, цифровизация : сб. ст. межвузовской студенческой науч.-практ. интернет-конф. / под ред. В.И. Семеновой, Л.Н. Горбуновой ; НОЧУ ВО МЭИ. – М. : МЭИ, 2020. – С. 497-505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Пешкин С.А. Антикризисное государственное управление в России в 1990-х гг. / С.А. Пешкин. – Текст : электронный // Молодой исследователь: вызовы и перспективы : сб. ст. по материалам CXLVIII Междунар. науч.-практ. конф. – 2020. – С. 203-207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Попов А.Ю. Основные направления антикризисного регулирования и обеспечения экономической безопасности государства / А.Ю. Попов, Е.В. Закшевская. – Текст : электронный // Новые векторы развития АПК и сельских территорий : материалы национальной научно-практической конференции, посвященной 90-летию института, Воронеж, 25 ноября 2020 года. – Воронеж, 2021. – С. 25-30. – EDN ERUZCZ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Попов, А. Н. Экономика антикризисного управления / А. Н. Попов, Н. П. Виноградова. – Санкт-Петербург : Юридический центр, 2021. – 284 с. – ISBN 978-5-94201-815-3. – Текст : электронный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Попова К.Ю. Антикризисное управление организацией в условиях цифровизации экономики / К.Ю. Попова. – Текст : электронный // Молодежь. Техника. Космос : тр. тринадцатой общероссийской молодежной науч.-технич. конф., Санкт-Петербург, 19-23 апреля 2021 года. – СПб.: Военмех, 2021. – С. 307-311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Попова Ю.А. Значение и методики проведения диагностики финансового состояния предприятия / Ю.А. Попова. – Текст : электронный // Дневник науки. – 2021. – № 4(52)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Проблемы экономической безопасности: новые глобальные вызовы и тенденции / Л.М. Анохин, Н.В. Анохина, О.Г. Аркадьева [и др.]. – Челябинск : Южно-Уральский государственный университет (национальный исследовательский университет), 2021. – 715 с. – ISBN 978-5-696-05206-9 Текст : электронный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Пронина С.В. Превентивное антикризисное управление в системе стратегического управления организацией / С.В. Пронина, Ю.Г. Шутова. – Текст : электронный // Актуальные проблемы управления : сб. науч. ст. по итогам VII Всерос. науч.-практ. конф., Нижний Новгород, 19 ноября 2020 года / Национальный исследовательский Нижегородский гос. ун-т им. Н.И. Лобачевского. – Нижний Новгород : ННГУ им. Н.И. Лобачевского, 2021. – С. 83-88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Пряничников С.Б. Методология формирования экономического механизма управления устойчивым инновационным развитием промышленных предприятий : монография / С.Б. Пряничников. – М : МУ им. С.Ю. Витте, 2020. – 310 с. – Текст : электронный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lastRenderedPageBreak/>
        <w:t>Рачицкая В.А. «Идеальный шторм»: антикризисное управление в период кризиса / В.А. Рачицкая. – Текст : электронный // Via scientiarum. – Дорога знаний. – 2020. – № 4. – С. 137-140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Рогова Т.Н. Мониторинг как ключевой элемент обеспечения региональной финансово-экономической безопасности / Т.Н. Рогова. – Текст : электронный // Финансовая экономика. – 2021. – № 8. – С. 216-219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Родионов А.В. Формирование антикризисного управления на малых предприятиях в новых экономических условиях / А.В. Родионов, С.В. Костенко. – Текст : электронный // Сибирская финансовая школа. – 2021. – № 4(144). – С. 54-57. – EDN IFAWFH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Родионов М.А. Информационные аспекты антикризисного авиатранспортного риск-менеджмента / М.А. Родионов. – Текст : электронный // Управление финансовыми рисками. – 2020. – № 2. – С. 120-128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Рудницкая А.В. Фрагментация антикризисного управления на предприятии / А.В. Рудницкая, А.С. Душейко, С.В. Егоров. – Текст : электронный // Транспортное дело России. – 2021. – № 2. – С. 94-95. – DOI 10.52375/20728689_2021_2_94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42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Рязанов В.А. </w:t>
      </w:r>
      <w:r w:rsidRPr="00F7542F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Антикризисное противодействие : учебное пособие для вузов / В.А. Рязанов. – Москва : Юрайт, 2023. – 103 с. – (Высшее образование). – ISBN 978-5-534-15466-5. – Текст : электронный // Образовательная платформа Юрайт.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Саворская Е.Д. Определения угроз экономической безопасности и антикризисное управление на предприятиях автомобилестроения / Е.Д. Саворская. – Текст : электронный // Актуальные проблемы современной экономики : материалы Х международной научно-практической конференции. В 2-х частях, Омск, 31 мая 2022 года. – Омск : Омский государственный университет путей сообщения, 2022. – С. 417-421. – EDN PUVWIS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Самаркина О.Г. Антикризисное управление предприятием в современных условиях: теоретико-методологический аспект / О.Г. Самаркина. – Текст : электронный // Молодой ученый. – 2022. – № 1(396). – С. 103-105. – EDN SSNCAL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Самойленко В.О. Особенности антикризисного управления и определения угроз экономической безопасности на предприятиях угольной промышленности / В.О. Самойленко. – Текст : электронный // Россия и мир в новых реалиях: изменение мирохозяйственных связей : материалы XII Евразийского экономического форума молодежи, Екатеринбург, 26-29 апреля 2022 года / Уральский государственный экономический университет. – Екатеринбург, 2022. – С. 251-252. – EDN FQCEYK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 xml:space="preserve">Сапунова Е.В. Методы эффективного антикризисного управления туристским предприятием в условиях турбулентности внешней среды / Е.В. </w:t>
      </w:r>
      <w:r w:rsidRPr="00F7542F">
        <w:rPr>
          <w:rFonts w:ascii="Times New Roman" w:hAnsi="Times New Roman" w:cs="Times New Roman"/>
          <w:sz w:val="28"/>
          <w:szCs w:val="28"/>
        </w:rPr>
        <w:lastRenderedPageBreak/>
        <w:t xml:space="preserve">Сапунова, Н.П. Рудникова. – Текст : электронный // Вопросы науки и образования. – 2022. – № 3(159). – С. 7-11. – </w:t>
      </w:r>
      <w:r w:rsidRPr="00F7542F">
        <w:rPr>
          <w:rFonts w:ascii="Times New Roman" w:hAnsi="Times New Roman" w:cs="Times New Roman"/>
          <w:sz w:val="28"/>
          <w:szCs w:val="28"/>
          <w:lang w:val="en-US"/>
        </w:rPr>
        <w:t>EDN</w:t>
      </w:r>
      <w:r w:rsidRPr="00F7542F">
        <w:rPr>
          <w:rFonts w:ascii="Times New Roman" w:hAnsi="Times New Roman" w:cs="Times New Roman"/>
          <w:sz w:val="28"/>
          <w:szCs w:val="28"/>
        </w:rPr>
        <w:t xml:space="preserve"> </w:t>
      </w:r>
      <w:r w:rsidRPr="00F7542F">
        <w:rPr>
          <w:rFonts w:ascii="Times New Roman" w:hAnsi="Times New Roman" w:cs="Times New Roman"/>
          <w:sz w:val="28"/>
          <w:szCs w:val="28"/>
          <w:lang w:val="en-US"/>
        </w:rPr>
        <w:t>OGJJSI</w:t>
      </w:r>
      <w:r w:rsidRPr="00F7542F">
        <w:rPr>
          <w:rFonts w:ascii="Times New Roman" w:hAnsi="Times New Roman" w:cs="Times New Roman"/>
          <w:sz w:val="28"/>
          <w:szCs w:val="28"/>
        </w:rPr>
        <w:t xml:space="preserve">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F7542F">
        <w:rPr>
          <w:rFonts w:ascii="Times New Roman" w:hAnsi="Times New Roman" w:cs="Times New Roman"/>
          <w:sz w:val="28"/>
          <w:szCs w:val="28"/>
          <w:shd w:val="clear" w:color="auto" w:fill="F8F9FA"/>
        </w:rPr>
        <w:t>Саталкина Н.И. Технологии антикризисного управления в экономической безопасности : учебное пособие / Н.И. Саталкина. – Тамбов : Тамбовский государственный технический университет, ЭБС АСВ, 2021. – 96 c. – ISBN 978-5-8265-2444-2. – Текст : электронный // Цифровой образовательный ресурс IPR SMART.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Сергеева К.И. Проблемы выживания и развития малого и среднего бизнеса г. Северодвинска / К.И. Сергеева. – Текст : электронный // Академическая публицистика. – 2021. – № 4. – С. 340-344. – EDN VZWOFD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Сичкар И.А. Антикризисное финансовое управление предприятий в условиях инновационного развития / И.А. Сичкар. – Текст : электронный // Фундаментальные и прикладные аспекты глобализации экономики : тезисы докладов и выступлений II Междунар. науч.-практ. конф. молодых ученых, Донецк, 07-08 апреля 2021 года / общ. ред. Л.И. Дмитриченко. – Донецк : ДонНУ, 2021. – С. 153-156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Смелик Р.Г. Экономическая безопасность бизнеса : учебник для бакалавров / Р.Г. Смелик, А.В. Боженкова. – Омск : ОГУ, 2020. – 201 c. – ISBN 978-5-7779-2446-9. – Текст : электронный // ЭБС IPR BOOKS.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Соколов И. Обеспечение экономической безопасности предприятия в условиях кризиса / И. Соколов, Д.Е. Скворцов. – Текст : электронный // Приоритетные направления инновационной деятельности в промышленности : сб. науч. ст. IV Междунар. науч. конф., Казань, 29-30 апреля 2021 года. – Казань : Конверт, 2021. – С. 9-12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Спрожицкая Е.Н. Проблема процесса мотивации персонала в условиях кризиса на предприятиях России / Е.Н. Спрожицкая. – Текст : электронный // Социально-экономическое развитие регионов России: тенденции, проблемы, перспективы : сборник научных трудов II Всероссийской научно-практической конференции, Оренбург, 08 декабря 2021 года. – Волгоград : Сфера, 2022. – С. 336-341. – EDN TENSML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Стратегия устойчивого развития в антикризисном управлении экономическими системами : материалы VIІ Междунар. науч.-практ. конф., Донецк, 08 апреля 2021 года / отв. ред. О.Н. Шарнопольская, И.А. Кондаурова, Е.Г. Курган. – г. Донецк : Донецкий национальный технический университет, 2021. – 720 с. . – Текст : электронный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Страшко Е.В. Стратегический менеджмент в условиях антикризисного управления фирмой / Е.В. Страшко, В.В. Бондарь. – Текст : электронный // Управление в условиях глобальных мировых трансформаций: экономика, политика, право : сборник научных трудов. – Симферополь : Крымский федеральный университет им. В.И. Вернадского, 2021. – С. 99-105. – EDN ULDNUA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lastRenderedPageBreak/>
        <w:t>Сударева А.А. Превентивное антикризисное управление: определение, особенности, задачи и инструменты / А.А. Сударева, Л.В. Волков. – Текст : электронный // Стратегии бизнеса. – 2021. – Т. 9, № 7. – С. 225-228. – DOI 10.17747/2311-7184-2021-7-225-228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Сухенко Д.Р. Антикризисное управление предприятиями строительного комплекса в условиях экономической нестабильности / Д.Р. Сухенко. – Текст : электронный // Дни студенческой науки : сборник докладов научно-технической конференции по итогам научно-исследовательских работ студентов института экономики, управления и информационных систем в строительстве и недвижимости НИУ МГСУ, Москва, 01–05 марта 2021 года. – Москва : МИСИ-МГСУ, 2021. – С. 107-111. – EDN EMIJSX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Суярков А.С. Актуальность антикризисных управленческих решений при управлении предприятиями в период пандемии / А.С. Суярков, С.Л. Озеров, Е.В. Генкин. – Текст : электронный // Экономика и управление: проблемы, решения. – 2021. – Т. 2, № 6(114). – С. 110-117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Тагирова К.Э. О некоторых проблемах обеспечения экономической безопасности хозяйствующего объекта в аспекте противостояния внешним и внутренним угрозам / К.Э. Тагирова, О.В. Мамателашвили. – Текст : электронный // Актуальные проблемы обеспечения экономической безопасности государства, регионов, предприятий : сб. науч. ст. IV Междунар. науч.-практ. конф. / отв. ред. О.В. Мамателашвили. – Уфа : УГНТУ. – С. 409-412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Таскаева Н.Н. Антикризисное управление и риск-менеджмент : учеб.-метод. пособие / Н.Н. Таскаева, Ю.С. Прохорова. – Москва : МИСИ-МГСУ, ЭБС АСВ, 2020. – 47 c. – ISBN 978-5-7264-2175-9. – Текст : электронный // ЭБС IPR BOOKS.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Теплова Л.В. Совершенствование антикризисного управления в целях обеспечения устойчивого развития предпринимательских структур / ЛВ. Теплова, Т.Н. Иголкина, Ю.Ф. Богатырев. – Текст : электронный // Вестник Белгородского университета кооперации, экономики и права. – 2020. – № 1(80). – С. 47-57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Титова В.В. Инструменты финансовой стабилизации корпорации / В.В. Титова. – Текст : электронный // Финансовый вектор экономического развития: угрозы и перспективы в контексте пандемии Covid-19 : межвузовский сборник научных трудов молодых ученых. – М : Перо, 2021. – С. 179-184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Титова Е.Г. Институциональные условия антикризисного управления на перерабатывающих предприятиях / Е.Г. Титова, А.А. Адиева. – Текст : электронный // Вестник Инновационного Евразийского университета. – 2022. – № 3(87). – С. 57-63. – DOI 10.37788/2022-3/57-63. – EDN VTGFGZ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 xml:space="preserve">Ткаченко Е.В. Антикризисное управление на железнодорожном транспорте / Е.В. Ткаченко. – Текст : электронный // Проблемы </w:t>
      </w:r>
      <w:r w:rsidRPr="00F7542F">
        <w:rPr>
          <w:rFonts w:ascii="Times New Roman" w:hAnsi="Times New Roman" w:cs="Times New Roman"/>
          <w:sz w:val="28"/>
          <w:szCs w:val="28"/>
        </w:rPr>
        <w:lastRenderedPageBreak/>
        <w:t>антикризисного управления и экономики регионов (ПАУЭР-2020) : материалы VI Междунар. науч.-практ. конф., Новосибирск, 28 января 2021 года. – Новосибирск : СГУПС, 2021. – С. 207-209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Ткачук С.С. Управление рисками в антикризисном управлении / С.С. Ткачук. – Текст : электронный // Россия молодая : сб. материалов XIII Всерос. науч.-практ. конф. с международным участием / отв. ред. К.С. Костиков. – Кемерово, 2021. – С. 84410.1-84410.3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Тоджибоева Ф.Э. Механизмы управления финансовым рискам в системе государственного регулирования финансового рынка / Ф.Э. Тоджибоева, С.Х. Махмадризоиен. – Текст : электронный // Формирование финансово-экономических условий инновационного развития : сборник статей по итогам Международной научно-практической конференции, Челябинск, 29 мая 2022 года. – Стерлитамак : Агентство международных исследований, 2022. – С. 48-52. – EDN LEROHG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Третьяк В.В. Система управления рисковой ситуацией как основа обеспечения экономической безопасности предприятия / В.В. Третьяк, И.А. Никитина, А.А. Панарин. – Текст : электронный // Ученые записки Международного банковского института. – 2022. – № 1(39). – С. 169-179. – EDN SVDOOV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Третьяков О.В. Концептуальные основы антикризисного управления персоналом компании в условиях экономической турбулентности внешней среды / О.В. Третьяков. – Текст : электронный // Экономика: вчера, сегодня, завтра. – 2022. – Т. 12, № 4-1. – С. 85-98. – DOI 10.34670/AR.2022.10.54.003. – EDN TMPQGD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Тронин С.А. Методология применения антикризисного управления малыми и средними предприятиями / С.А. Тронин, П.В. Холина. – Текст : электронный // Форум. Серия: Гуманитарные и экономические науки. – 2021. – № 1(24). – С. 63-67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Трофимова Н.Н. Перспективные направления повышения резистентности бизнес-моделей российских предприятий в условиях антикризисного управления экономикой / Н.Н. Трофимова. – Текст : электронный // Альманах Крым. – 2021. – № 25. – С. 25-32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Устина Д.Н. Подходы к управлению рисками в организации / Д.Н. Устина, С.Д. Пугачева. – Текст : электронный // Экономика в меняющемся мире : V Всерос. эконом. форум : сб. науч. трудов, Казань, 17-21 мая 2021 года. – Казань : Казанский (Приволжский) фед. ун-т, 2021. – С. 91-95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Филимонова Н.Г. Стратегия экономической безопасности предприятия: подходы к определению и алгоритм формирования / Н.Г. Филимонова, М.Г. Озерова, И.Н. Ермакова. – Текст : электронный // Экономика и предпринимательство. – 2020. – № 10(123). – С. 1090-1092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 xml:space="preserve">Фирсанова М.В. Социально-экономические особенности организационно-экономического механизма совершенствования </w:t>
      </w:r>
      <w:r w:rsidRPr="00F7542F">
        <w:rPr>
          <w:rFonts w:ascii="Times New Roman" w:hAnsi="Times New Roman" w:cs="Times New Roman"/>
          <w:sz w:val="28"/>
          <w:szCs w:val="28"/>
        </w:rPr>
        <w:lastRenderedPageBreak/>
        <w:t>антикризисного управления предприятиями IT-отрасли / М.В. Фирсанова. – Текст : электронный // Экономика и маркетинг в ХХІ веке: проблемы, опыт, перспективы : сборник материалов XVII международной научно-практической конференции, посвящ. 100-летию ДОННТУ, Донецк, 25-26 ноября 2021 года / редколлегия: А.А. Кравченко [и др.]. – Донецк : Донецкий национальный технический университет, 2021. – С. 524-527. – EDN JBCXFU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Фурман С. Неправомерные действия арбитражных управляющих, как угроза экономической безопасности предприятий / С. Фурман. – Текст : электронный // Наукоёмкие исследования как основа инновационного развития общества : сб. ст. Всерос. науч.-практ. конф. – Стерлитамак, 2021. – С. 94-96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Хисматуллин Р.Р. Совершенствование методов оценки экономической эффективности инвестиционной привлекательности проектов в условиях антикризисного управления / Р.Р. Хисматуллин. – Текст : электронный // Вектор развития управленческих подходов в цифровой экономике : материалы III Всерос. науч.-практ. конф., Казань, 28 января 2021 года. – Казань : Познание, 2021. – С. 175-179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Хоружий Л.И. Учет, отчетность и диагностика банкротства в условиях антикризисного управления : практикум / Л.И. Хоружий, И.Н. Турчаева, Н.А. Кокорев. – М. : Научный консультант, 2020. – 156 c. – ISBN 978-5-907330-26-9. – Текст : электронный // ЭБС IPR BOOKS.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Хуан Я. Оценка финансового состояния как инструмент антикризисного управления и фактор обеспечения экономической безопасности предприятия / Я. Хуан, С.Д. Шалимов. – Текст : электронный // Роль молодых ученых в решении актуальных проблем современной экономики : материалы Международной студенческой научной конференции, Белгород, 16-19 марта 2021 года. – Белгород : Белгородский университет кооперации, экономики и права, 2021. – С. 123-130. – EDN GPPZIR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F7542F">
        <w:rPr>
          <w:rFonts w:ascii="Times New Roman" w:hAnsi="Times New Roman" w:cs="Times New Roman"/>
          <w:sz w:val="28"/>
          <w:szCs w:val="28"/>
          <w:shd w:val="clear" w:color="auto" w:fill="F8F9FA"/>
        </w:rPr>
        <w:t>Чайка А.М. Информационные технологии в антикризисном управлении : учебное пособие / А.М. Чайка, Н.В. Брадул, С.В. Брадул. – Донецк : Донецкая академия управления и государственной службы, 2021. – 208 c. – Текст : электронный // Цифровой образовательный ресурс IPR SMART.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42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Черненко В.А.</w:t>
      </w:r>
      <w:r w:rsidRPr="00F75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Антикризисное управление : учебник и практикум для вузов / В.А. Черненко, Н.Ю. Шведова. – 3-е изд., перераб. и доп. – Москва : Юрайт, 2022. – 459 с. – (Высшее образование). – ISBN 978-5-534-14956-2. – Текст : электронный // Образовательная платформа Юрайт.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 xml:space="preserve">Чжоу М. Экономика России при обстоятельствах падания цен на нефти и пандемия коронавируса: влияния и варианты финансовой политики / М. Чжоу. – Текст : электронный // Российские регионы в фокусе перемен : сборник докладов XVI Международной конференции, Екатеринбург, 18-20 </w:t>
      </w:r>
      <w:r w:rsidRPr="00F7542F">
        <w:rPr>
          <w:rFonts w:ascii="Times New Roman" w:hAnsi="Times New Roman" w:cs="Times New Roman"/>
          <w:sz w:val="28"/>
          <w:szCs w:val="28"/>
        </w:rPr>
        <w:lastRenderedPageBreak/>
        <w:t>ноября 2021 года. – Екатеринбург : УМЦ УПИ, 2022. – С. 504-506. – EDN PWLOXJ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Чистяков Е.А. Риски в антикризисном управлении и способы их снижения / Е.А. Чистяков, М.М. Сеидов. – Текст : электронный // Молодежная наука об актуальных проблемах и перспективах развития отраслей народного хозяйства : сб. ст. по материалам Всероссийской науч.-практ. конф. обучающихся, Новосибирск, 20 апреля 2021 года. – Новосибирск : Золотой колос, 2021. – С. 867-869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Шелухина Е.Б. Инструменты антикризисного управления предприятием в условиях экономики России / Е.Б. Шелухина. – Текст : электронный // Научный электронный журнал Меридиан. – 2020. № 2(36). – С. 174-176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Широков И.Ю. Антикризисное управление в системе обеспечения экономической безопасности предприятия / И.Ю. Широков. – Текст : электронный // Международный научный студенческий журнал. – 2021. – № 12. – С. 479-484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Шутова Ю.А. Необходимость трансформации антикризисного управления предприятиями в современных условиях / Ю.А. Шутова. – Текст : электронный // Современный менеджмент: теория и практика : материалы VII Всероссийской (национальной) научно-практической конференции, Магнитогорск, 28-29 января 2022 года / под общей ред. Н.В. Кузнецовой. – Магнитогорск : Магнитогорский государственный технический университет им. Г.И. Носова, 2022. – С. 104-110. – EDN QCWNQL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Шхагошева Д.Л. Антикризисное управление финансами организации / Д.Л. Шхагошева. – Текст : электронный // Студенческий вестник. – 2021. – № 4-5(149). – С. 66-67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Щербакова Н.Ф. Формы реструктуризации в антикризисном управлении для обеспечения экономической безопасности организации / Н.Ф. Щербакова. – Текст : электронный // Актуальные проблемы учета, экономического анализа и финансово-хозяйственного контроля деятельности организации : Материалы IX Международной научно-практической конференции, Воронеж, 10 декабря 2021 года / под ред. Д.А. Ендовицкого, Н.Г. Сапожниковой, Т.Н. Панковой. – Воронеж : Воронежский государственный университет, 2022. – С. 157-160. – EDN XMYAGI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Экономическая безопасность: правовые, экономические, экологические аспекты : сб. науч. тр. 5-й Междунар. науч.-практ. конф. / отв. ред. А.А. Горохов. – Курск : ЮЗГУ, 2020. – 357 с. – Текст электронный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Эржибова М.А. Финансовая устойчивость организаций: механизм оценки / М.А. Эржибова, Ф.Е. Караева. – Текст : электронный // Известия Кабардино-Балкарского государственного аграрного университета им. В.М. Кокова. – 2021. – № 2(32). – С. 149-154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Яковенко З.М.</w:t>
      </w:r>
      <w:r w:rsidRPr="00F7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Теоретические аспекты обеспечения экономической безопасности предприятия в условиях </w:t>
      </w:r>
      <w:r w:rsidRPr="00F75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антикризис</w:t>
      </w:r>
      <w:r w:rsidRPr="00F754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управления / З.М. Яковенко, Г.С. Винокуров. – Текст : непосредственный // Конституция Российской Федерации как гарант прав и свобод человека и гражданина : материалы III Всерос. нац. науч.-практ. конф., 11-12 декабря 2020 г. / РГУПС. – Ростов-на-Дону, 2021. – С. 218-221 // ЭБ НТБ РГУПС.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Якушев А.А. Теоретические основы финансового оздоровления организации / А.А. Якушев, Т.А. Баранчугова, Д.В. Крайнова. – Текст : электронный // Феномен рыночного хозяйства  от истоков до наших дней. Синтез цифровых технологий и инновационных решений : сб. науч. трудов IX Междунар. науч.-практ. конф. по эконом., посвященной памяти известного ученого и крупного организатора эконом. науки на Юге России и в Средней Азии доктора экономических наук, профессора А.Ф. Сидорова, Сочи, 2021 года. – Майкоп : Электронные издательские технологии, 2021. – С. 531-541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Якшигулова И.И. Экономическая сущность и меры антикризисного управления на предприятии / И.И. Якшигулова. – Текст : электронный // E-Scio. – 2022. – № 8(71). – С. 281-287. – EDN TTNCLM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Яланский А.П. Кадровая составляющая экономической безопасности отечественных предприятий в период кризиса 2020 г. / А.П. Яланский, С.С. Алексеев, А.И Булгаков. – Текст : электронный // Актуальные вопросы современного менеджмента: теория, методология, практика : сб. трудов участников. Междунар. науч.-практ. конф. / под ред. В.В. Некрасовой, А.А. Горбачевой. – 2020. – С. 136-140 // НЭБ eLIBRARY.</w:t>
      </w:r>
    </w:p>
    <w:p w:rsidR="009320BE" w:rsidRPr="00F7542F" w:rsidRDefault="009320BE" w:rsidP="00F7542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42F">
        <w:rPr>
          <w:rFonts w:ascii="Times New Roman" w:hAnsi="Times New Roman" w:cs="Times New Roman"/>
          <w:sz w:val="28"/>
          <w:szCs w:val="28"/>
        </w:rPr>
        <w:t>Яланский А.П. Роль антикризисного управления в системе обеспечения экономической безопасности хозяйствующих субъектов / А.П. Яланский, Н.А. Полинова. – Текст : электронный // Менеджмент в XXI веке: проблемы, опыт, перспективы : сборник трудов участников международной научно-практической конференции, Ростов-на-Дону, 31 мая 2022 года. – Ростов-на-Дону : ЮРИУФ РАНХиГС, 2022. – С. 142-146. – EDN BPSLTG // НЭБ eLIBRARY.</w:t>
      </w:r>
      <w:bookmarkStart w:id="0" w:name="_GoBack"/>
      <w:bookmarkEnd w:id="0"/>
    </w:p>
    <w:sectPr w:rsidR="009320BE" w:rsidRPr="00F754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475" w:rsidRDefault="00F86475" w:rsidP="00BB4359">
      <w:pPr>
        <w:spacing w:after="0" w:line="240" w:lineRule="auto"/>
      </w:pPr>
      <w:r>
        <w:separator/>
      </w:r>
    </w:p>
  </w:endnote>
  <w:endnote w:type="continuationSeparator" w:id="0">
    <w:p w:rsidR="00F86475" w:rsidRDefault="00F86475" w:rsidP="00BB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0080539"/>
      <w:docPartObj>
        <w:docPartGallery w:val="Page Numbers (Bottom of Page)"/>
        <w:docPartUnique/>
      </w:docPartObj>
    </w:sdtPr>
    <w:sdtEndPr/>
    <w:sdtContent>
      <w:p w:rsidR="00343AD5" w:rsidRDefault="00343AD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835">
          <w:rPr>
            <w:noProof/>
          </w:rPr>
          <w:t>27</w:t>
        </w:r>
        <w:r>
          <w:fldChar w:fldCharType="end"/>
        </w:r>
      </w:p>
    </w:sdtContent>
  </w:sdt>
  <w:p w:rsidR="00343AD5" w:rsidRDefault="00343AD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475" w:rsidRDefault="00F86475" w:rsidP="00BB4359">
      <w:pPr>
        <w:spacing w:after="0" w:line="240" w:lineRule="auto"/>
      </w:pPr>
      <w:r>
        <w:separator/>
      </w:r>
    </w:p>
  </w:footnote>
  <w:footnote w:type="continuationSeparator" w:id="0">
    <w:p w:rsidR="00F86475" w:rsidRDefault="00F86475" w:rsidP="00BB4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B30"/>
    <w:multiLevelType w:val="hybridMultilevel"/>
    <w:tmpl w:val="EB6C4D78"/>
    <w:lvl w:ilvl="0" w:tplc="20B41F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631F"/>
    <w:multiLevelType w:val="hybridMultilevel"/>
    <w:tmpl w:val="9D7637B6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B137F"/>
    <w:multiLevelType w:val="hybridMultilevel"/>
    <w:tmpl w:val="4A947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2BEB"/>
    <w:multiLevelType w:val="hybridMultilevel"/>
    <w:tmpl w:val="01D6A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C4DB1"/>
    <w:multiLevelType w:val="hybridMultilevel"/>
    <w:tmpl w:val="86D2BEDE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96249"/>
    <w:multiLevelType w:val="hybridMultilevel"/>
    <w:tmpl w:val="8702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B449C"/>
    <w:multiLevelType w:val="hybridMultilevel"/>
    <w:tmpl w:val="CFC0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F5AC7"/>
    <w:multiLevelType w:val="hybridMultilevel"/>
    <w:tmpl w:val="A52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25F1F"/>
    <w:multiLevelType w:val="hybridMultilevel"/>
    <w:tmpl w:val="FF56200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2379B"/>
    <w:multiLevelType w:val="hybridMultilevel"/>
    <w:tmpl w:val="F8C437F2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A1B6E"/>
    <w:multiLevelType w:val="hybridMultilevel"/>
    <w:tmpl w:val="E38E3CDE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578B0"/>
    <w:multiLevelType w:val="hybridMultilevel"/>
    <w:tmpl w:val="BADE85F2"/>
    <w:lvl w:ilvl="0" w:tplc="20B41F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34BBE"/>
    <w:multiLevelType w:val="hybridMultilevel"/>
    <w:tmpl w:val="FA043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14C04"/>
    <w:multiLevelType w:val="hybridMultilevel"/>
    <w:tmpl w:val="F092B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F046B"/>
    <w:multiLevelType w:val="hybridMultilevel"/>
    <w:tmpl w:val="B2EC7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520A0"/>
    <w:multiLevelType w:val="hybridMultilevel"/>
    <w:tmpl w:val="AB78A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46008"/>
    <w:multiLevelType w:val="hybridMultilevel"/>
    <w:tmpl w:val="160C1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90E13"/>
    <w:multiLevelType w:val="hybridMultilevel"/>
    <w:tmpl w:val="3D9622FA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645D2"/>
    <w:multiLevelType w:val="hybridMultilevel"/>
    <w:tmpl w:val="D43CB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8306A"/>
    <w:multiLevelType w:val="hybridMultilevel"/>
    <w:tmpl w:val="1F30E4BC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6"/>
  </w:num>
  <w:num w:numId="7">
    <w:abstractNumId w:val="5"/>
  </w:num>
  <w:num w:numId="8">
    <w:abstractNumId w:val="12"/>
  </w:num>
  <w:num w:numId="9">
    <w:abstractNumId w:val="18"/>
  </w:num>
  <w:num w:numId="10">
    <w:abstractNumId w:val="0"/>
  </w:num>
  <w:num w:numId="11">
    <w:abstractNumId w:val="13"/>
  </w:num>
  <w:num w:numId="12">
    <w:abstractNumId w:val="15"/>
  </w:num>
  <w:num w:numId="13">
    <w:abstractNumId w:val="11"/>
  </w:num>
  <w:num w:numId="14">
    <w:abstractNumId w:val="10"/>
  </w:num>
  <w:num w:numId="15">
    <w:abstractNumId w:val="2"/>
  </w:num>
  <w:num w:numId="16">
    <w:abstractNumId w:val="19"/>
  </w:num>
  <w:num w:numId="17">
    <w:abstractNumId w:val="4"/>
  </w:num>
  <w:num w:numId="18">
    <w:abstractNumId w:val="1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7F"/>
    <w:rsid w:val="000001C9"/>
    <w:rsid w:val="00001601"/>
    <w:rsid w:val="00007E5A"/>
    <w:rsid w:val="0001176A"/>
    <w:rsid w:val="00017A7E"/>
    <w:rsid w:val="00022152"/>
    <w:rsid w:val="000275B5"/>
    <w:rsid w:val="0004576A"/>
    <w:rsid w:val="00054862"/>
    <w:rsid w:val="00055267"/>
    <w:rsid w:val="00067B5D"/>
    <w:rsid w:val="0008126E"/>
    <w:rsid w:val="00085061"/>
    <w:rsid w:val="000B1EDB"/>
    <w:rsid w:val="000B35D0"/>
    <w:rsid w:val="000B56F1"/>
    <w:rsid w:val="000C3794"/>
    <w:rsid w:val="000D3E29"/>
    <w:rsid w:val="000D568B"/>
    <w:rsid w:val="000F504A"/>
    <w:rsid w:val="0010727F"/>
    <w:rsid w:val="00110FA4"/>
    <w:rsid w:val="00115030"/>
    <w:rsid w:val="00117AA4"/>
    <w:rsid w:val="00133A6F"/>
    <w:rsid w:val="00140A04"/>
    <w:rsid w:val="00143C04"/>
    <w:rsid w:val="00145161"/>
    <w:rsid w:val="00147F5C"/>
    <w:rsid w:val="001673F0"/>
    <w:rsid w:val="0017417C"/>
    <w:rsid w:val="001765CB"/>
    <w:rsid w:val="00181A04"/>
    <w:rsid w:val="001A08BD"/>
    <w:rsid w:val="001B305F"/>
    <w:rsid w:val="001C613A"/>
    <w:rsid w:val="001D37C3"/>
    <w:rsid w:val="001D711A"/>
    <w:rsid w:val="001E206F"/>
    <w:rsid w:val="001F07D8"/>
    <w:rsid w:val="001F6B2A"/>
    <w:rsid w:val="00203E9C"/>
    <w:rsid w:val="00210395"/>
    <w:rsid w:val="00212DCD"/>
    <w:rsid w:val="00214017"/>
    <w:rsid w:val="00233A7C"/>
    <w:rsid w:val="00254612"/>
    <w:rsid w:val="00257D6F"/>
    <w:rsid w:val="0027015B"/>
    <w:rsid w:val="002812D4"/>
    <w:rsid w:val="00282514"/>
    <w:rsid w:val="00282702"/>
    <w:rsid w:val="00283113"/>
    <w:rsid w:val="002832B4"/>
    <w:rsid w:val="0029486A"/>
    <w:rsid w:val="00294D10"/>
    <w:rsid w:val="002A07AD"/>
    <w:rsid w:val="002B6533"/>
    <w:rsid w:val="002B772E"/>
    <w:rsid w:val="002C087D"/>
    <w:rsid w:val="002D71F9"/>
    <w:rsid w:val="002E0431"/>
    <w:rsid w:val="002E6BB9"/>
    <w:rsid w:val="00304614"/>
    <w:rsid w:val="003250E4"/>
    <w:rsid w:val="00325864"/>
    <w:rsid w:val="00330F9D"/>
    <w:rsid w:val="00332191"/>
    <w:rsid w:val="00343AD5"/>
    <w:rsid w:val="0034466B"/>
    <w:rsid w:val="00350B13"/>
    <w:rsid w:val="00351399"/>
    <w:rsid w:val="00357B73"/>
    <w:rsid w:val="003758F2"/>
    <w:rsid w:val="003775F6"/>
    <w:rsid w:val="00394E1B"/>
    <w:rsid w:val="003B02A1"/>
    <w:rsid w:val="003B6AF8"/>
    <w:rsid w:val="003D082A"/>
    <w:rsid w:val="003D171D"/>
    <w:rsid w:val="003E7C12"/>
    <w:rsid w:val="003F50CB"/>
    <w:rsid w:val="00403E7D"/>
    <w:rsid w:val="00411BA1"/>
    <w:rsid w:val="00427626"/>
    <w:rsid w:val="00443711"/>
    <w:rsid w:val="00446FD8"/>
    <w:rsid w:val="00447ADE"/>
    <w:rsid w:val="004515C0"/>
    <w:rsid w:val="00457608"/>
    <w:rsid w:val="0046077D"/>
    <w:rsid w:val="00461653"/>
    <w:rsid w:val="00477456"/>
    <w:rsid w:val="00497A18"/>
    <w:rsid w:val="004A2205"/>
    <w:rsid w:val="004B6157"/>
    <w:rsid w:val="004C461A"/>
    <w:rsid w:val="004C74D9"/>
    <w:rsid w:val="004E12CA"/>
    <w:rsid w:val="004E138F"/>
    <w:rsid w:val="004F273B"/>
    <w:rsid w:val="004F5EFA"/>
    <w:rsid w:val="00500F0C"/>
    <w:rsid w:val="00501445"/>
    <w:rsid w:val="00502F68"/>
    <w:rsid w:val="00513754"/>
    <w:rsid w:val="005158A8"/>
    <w:rsid w:val="00524697"/>
    <w:rsid w:val="00536DDA"/>
    <w:rsid w:val="00541B26"/>
    <w:rsid w:val="00546785"/>
    <w:rsid w:val="00550387"/>
    <w:rsid w:val="00566835"/>
    <w:rsid w:val="00574F5D"/>
    <w:rsid w:val="00580482"/>
    <w:rsid w:val="00581D46"/>
    <w:rsid w:val="0058243C"/>
    <w:rsid w:val="00583171"/>
    <w:rsid w:val="005835E0"/>
    <w:rsid w:val="00594488"/>
    <w:rsid w:val="005A1D2A"/>
    <w:rsid w:val="005A5E5F"/>
    <w:rsid w:val="005B5EE9"/>
    <w:rsid w:val="005C3D65"/>
    <w:rsid w:val="005C5BE2"/>
    <w:rsid w:val="005E265A"/>
    <w:rsid w:val="005F0F07"/>
    <w:rsid w:val="005F6D82"/>
    <w:rsid w:val="00607F1D"/>
    <w:rsid w:val="006128E4"/>
    <w:rsid w:val="006134AE"/>
    <w:rsid w:val="00631B8B"/>
    <w:rsid w:val="00645BAA"/>
    <w:rsid w:val="006522BC"/>
    <w:rsid w:val="00655478"/>
    <w:rsid w:val="0066726C"/>
    <w:rsid w:val="00671E25"/>
    <w:rsid w:val="006847C4"/>
    <w:rsid w:val="00694722"/>
    <w:rsid w:val="006B1016"/>
    <w:rsid w:val="006B534D"/>
    <w:rsid w:val="006D05CD"/>
    <w:rsid w:val="006D2AD5"/>
    <w:rsid w:val="006D61FB"/>
    <w:rsid w:val="006E0559"/>
    <w:rsid w:val="006E5DF8"/>
    <w:rsid w:val="006F4091"/>
    <w:rsid w:val="006F62BE"/>
    <w:rsid w:val="00703C14"/>
    <w:rsid w:val="00710771"/>
    <w:rsid w:val="00710D25"/>
    <w:rsid w:val="00723684"/>
    <w:rsid w:val="007310CD"/>
    <w:rsid w:val="00735143"/>
    <w:rsid w:val="007362C4"/>
    <w:rsid w:val="007367CD"/>
    <w:rsid w:val="0074424F"/>
    <w:rsid w:val="007514E9"/>
    <w:rsid w:val="007515BD"/>
    <w:rsid w:val="00752D67"/>
    <w:rsid w:val="00753BB2"/>
    <w:rsid w:val="007564B1"/>
    <w:rsid w:val="007629DF"/>
    <w:rsid w:val="00773B82"/>
    <w:rsid w:val="00773E0F"/>
    <w:rsid w:val="00775906"/>
    <w:rsid w:val="007827A9"/>
    <w:rsid w:val="007925D2"/>
    <w:rsid w:val="007A33AD"/>
    <w:rsid w:val="007A672A"/>
    <w:rsid w:val="007A6E2E"/>
    <w:rsid w:val="007A79F7"/>
    <w:rsid w:val="007B1626"/>
    <w:rsid w:val="007B3AC4"/>
    <w:rsid w:val="007C34CC"/>
    <w:rsid w:val="007C6F70"/>
    <w:rsid w:val="007D04CA"/>
    <w:rsid w:val="007D7BAD"/>
    <w:rsid w:val="007F286F"/>
    <w:rsid w:val="007F6C55"/>
    <w:rsid w:val="007F7837"/>
    <w:rsid w:val="00802ADF"/>
    <w:rsid w:val="00806416"/>
    <w:rsid w:val="008251CA"/>
    <w:rsid w:val="00830213"/>
    <w:rsid w:val="00830A74"/>
    <w:rsid w:val="008324BD"/>
    <w:rsid w:val="00832591"/>
    <w:rsid w:val="00834FB0"/>
    <w:rsid w:val="0084141D"/>
    <w:rsid w:val="00842B56"/>
    <w:rsid w:val="008478E9"/>
    <w:rsid w:val="00851C50"/>
    <w:rsid w:val="0086171B"/>
    <w:rsid w:val="008632ED"/>
    <w:rsid w:val="00863F60"/>
    <w:rsid w:val="00870D0F"/>
    <w:rsid w:val="00874431"/>
    <w:rsid w:val="00875DD4"/>
    <w:rsid w:val="008764A3"/>
    <w:rsid w:val="00883BC5"/>
    <w:rsid w:val="00893360"/>
    <w:rsid w:val="00894A5B"/>
    <w:rsid w:val="0089502C"/>
    <w:rsid w:val="008B275C"/>
    <w:rsid w:val="008D42F3"/>
    <w:rsid w:val="008D784D"/>
    <w:rsid w:val="008E1B3B"/>
    <w:rsid w:val="008E5EC8"/>
    <w:rsid w:val="008F211A"/>
    <w:rsid w:val="00901DD4"/>
    <w:rsid w:val="00905AB4"/>
    <w:rsid w:val="0091482D"/>
    <w:rsid w:val="00923FA5"/>
    <w:rsid w:val="009302A4"/>
    <w:rsid w:val="009320BE"/>
    <w:rsid w:val="00934473"/>
    <w:rsid w:val="00936E64"/>
    <w:rsid w:val="00942ECE"/>
    <w:rsid w:val="009459E7"/>
    <w:rsid w:val="00957335"/>
    <w:rsid w:val="00967B49"/>
    <w:rsid w:val="00985E92"/>
    <w:rsid w:val="00990190"/>
    <w:rsid w:val="00990B35"/>
    <w:rsid w:val="00994D2F"/>
    <w:rsid w:val="009B629E"/>
    <w:rsid w:val="009C056D"/>
    <w:rsid w:val="009C1EB3"/>
    <w:rsid w:val="009D40F3"/>
    <w:rsid w:val="009E0198"/>
    <w:rsid w:val="009E6DF3"/>
    <w:rsid w:val="009E79D3"/>
    <w:rsid w:val="009F3B06"/>
    <w:rsid w:val="00A07DAB"/>
    <w:rsid w:val="00A2077A"/>
    <w:rsid w:val="00A219D8"/>
    <w:rsid w:val="00A22240"/>
    <w:rsid w:val="00A23BB0"/>
    <w:rsid w:val="00A45CAE"/>
    <w:rsid w:val="00A61C4F"/>
    <w:rsid w:val="00A65D34"/>
    <w:rsid w:val="00A7326C"/>
    <w:rsid w:val="00A85E7E"/>
    <w:rsid w:val="00AA1425"/>
    <w:rsid w:val="00AA7536"/>
    <w:rsid w:val="00AA79F9"/>
    <w:rsid w:val="00AB007F"/>
    <w:rsid w:val="00AB07C4"/>
    <w:rsid w:val="00AB42A5"/>
    <w:rsid w:val="00AC5375"/>
    <w:rsid w:val="00AC6C4C"/>
    <w:rsid w:val="00AC7726"/>
    <w:rsid w:val="00AC7A44"/>
    <w:rsid w:val="00AC7DA4"/>
    <w:rsid w:val="00AD5D01"/>
    <w:rsid w:val="00AE510B"/>
    <w:rsid w:val="00AE5EB0"/>
    <w:rsid w:val="00B10085"/>
    <w:rsid w:val="00B131E9"/>
    <w:rsid w:val="00B221DE"/>
    <w:rsid w:val="00B3219A"/>
    <w:rsid w:val="00B43174"/>
    <w:rsid w:val="00B5039E"/>
    <w:rsid w:val="00B63216"/>
    <w:rsid w:val="00B83931"/>
    <w:rsid w:val="00BA365F"/>
    <w:rsid w:val="00BA49C6"/>
    <w:rsid w:val="00BB2A1D"/>
    <w:rsid w:val="00BB4359"/>
    <w:rsid w:val="00BB5232"/>
    <w:rsid w:val="00BB575E"/>
    <w:rsid w:val="00BC33BF"/>
    <w:rsid w:val="00BC36A5"/>
    <w:rsid w:val="00BC6562"/>
    <w:rsid w:val="00BD77ED"/>
    <w:rsid w:val="00BD78A9"/>
    <w:rsid w:val="00BE5880"/>
    <w:rsid w:val="00BF76A9"/>
    <w:rsid w:val="00C06ADB"/>
    <w:rsid w:val="00C25D51"/>
    <w:rsid w:val="00C427DC"/>
    <w:rsid w:val="00C54AAE"/>
    <w:rsid w:val="00C62EAD"/>
    <w:rsid w:val="00C6701E"/>
    <w:rsid w:val="00C75522"/>
    <w:rsid w:val="00C9021D"/>
    <w:rsid w:val="00C907A2"/>
    <w:rsid w:val="00C95266"/>
    <w:rsid w:val="00CA4BC9"/>
    <w:rsid w:val="00CB5DF7"/>
    <w:rsid w:val="00CD1BAE"/>
    <w:rsid w:val="00CD5BA3"/>
    <w:rsid w:val="00CD720B"/>
    <w:rsid w:val="00CE73E9"/>
    <w:rsid w:val="00CF19AD"/>
    <w:rsid w:val="00CF3E01"/>
    <w:rsid w:val="00D04891"/>
    <w:rsid w:val="00D17032"/>
    <w:rsid w:val="00D229B8"/>
    <w:rsid w:val="00D304D1"/>
    <w:rsid w:val="00D4509D"/>
    <w:rsid w:val="00D52843"/>
    <w:rsid w:val="00D54726"/>
    <w:rsid w:val="00D64B9F"/>
    <w:rsid w:val="00D66252"/>
    <w:rsid w:val="00D67FFE"/>
    <w:rsid w:val="00D80A4A"/>
    <w:rsid w:val="00D8753A"/>
    <w:rsid w:val="00D90498"/>
    <w:rsid w:val="00D94D43"/>
    <w:rsid w:val="00DC374E"/>
    <w:rsid w:val="00DC766E"/>
    <w:rsid w:val="00DE1096"/>
    <w:rsid w:val="00DE574B"/>
    <w:rsid w:val="00DE7646"/>
    <w:rsid w:val="00DF12BB"/>
    <w:rsid w:val="00DF2B9D"/>
    <w:rsid w:val="00E1127F"/>
    <w:rsid w:val="00E31616"/>
    <w:rsid w:val="00E34A62"/>
    <w:rsid w:val="00E74A91"/>
    <w:rsid w:val="00E75BC1"/>
    <w:rsid w:val="00E764C8"/>
    <w:rsid w:val="00E86FCD"/>
    <w:rsid w:val="00E9417A"/>
    <w:rsid w:val="00E97218"/>
    <w:rsid w:val="00EB0A0B"/>
    <w:rsid w:val="00EB2D11"/>
    <w:rsid w:val="00EB3931"/>
    <w:rsid w:val="00EC66F1"/>
    <w:rsid w:val="00ED50F5"/>
    <w:rsid w:val="00ED7D3D"/>
    <w:rsid w:val="00EE4087"/>
    <w:rsid w:val="00EE7060"/>
    <w:rsid w:val="00EF0E5F"/>
    <w:rsid w:val="00F018C4"/>
    <w:rsid w:val="00F12892"/>
    <w:rsid w:val="00F15A59"/>
    <w:rsid w:val="00F34DE8"/>
    <w:rsid w:val="00F35362"/>
    <w:rsid w:val="00F3538F"/>
    <w:rsid w:val="00F43A31"/>
    <w:rsid w:val="00F51241"/>
    <w:rsid w:val="00F516B8"/>
    <w:rsid w:val="00F51CB7"/>
    <w:rsid w:val="00F57524"/>
    <w:rsid w:val="00F57B7E"/>
    <w:rsid w:val="00F7542F"/>
    <w:rsid w:val="00F86475"/>
    <w:rsid w:val="00F93DD8"/>
    <w:rsid w:val="00F95C80"/>
    <w:rsid w:val="00FA1244"/>
    <w:rsid w:val="00FA5213"/>
    <w:rsid w:val="00FB3C52"/>
    <w:rsid w:val="00FC1321"/>
    <w:rsid w:val="00FE4B4B"/>
    <w:rsid w:val="00FE6859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ACFF"/>
  <w15:docId w15:val="{7431B6F5-A5BB-452D-BA53-3EB71C39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EF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47F5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47F5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47F5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47F5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47F5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4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7F5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B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4359"/>
  </w:style>
  <w:style w:type="paragraph" w:styleId="ad">
    <w:name w:val="footer"/>
    <w:basedOn w:val="a"/>
    <w:link w:val="ae"/>
    <w:uiPriority w:val="99"/>
    <w:unhideWhenUsed/>
    <w:rsid w:val="00BB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4359"/>
  </w:style>
  <w:style w:type="character" w:styleId="af">
    <w:name w:val="Strong"/>
    <w:basedOn w:val="a0"/>
    <w:uiPriority w:val="22"/>
    <w:qFormat/>
    <w:rsid w:val="00501445"/>
    <w:rPr>
      <w:b/>
      <w:bCs/>
    </w:rPr>
  </w:style>
  <w:style w:type="character" w:styleId="af0">
    <w:name w:val="Hyperlink"/>
    <w:basedOn w:val="a0"/>
    <w:uiPriority w:val="99"/>
    <w:semiHidden/>
    <w:unhideWhenUsed/>
    <w:rsid w:val="00EF0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A5401-C983-44DB-991C-D110FFEE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27</Pages>
  <Words>10590</Words>
  <Characters>60369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70818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</cp:lastModifiedBy>
  <cp:revision>296</cp:revision>
  <dcterms:created xsi:type="dcterms:W3CDTF">2021-11-19T11:23:00Z</dcterms:created>
  <dcterms:modified xsi:type="dcterms:W3CDTF">2022-12-27T08:10:00Z</dcterms:modified>
</cp:coreProperties>
</file>