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E7" w:rsidRDefault="00B321D2" w:rsidP="00DC71C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Проектирование асинхронного электродвига</w:t>
      </w:r>
      <w:r w:rsidR="00B67B3A">
        <w:rPr>
          <w:b/>
          <w:sz w:val="28"/>
          <w:szCs w:val="28"/>
        </w:rPr>
        <w:t>теля с короткозамкнутым ротором</w:t>
      </w:r>
      <w:bookmarkStart w:id="0" w:name="_GoBack"/>
      <w:bookmarkEnd w:id="0"/>
    </w:p>
    <w:p w:rsidR="00B321D2" w:rsidRDefault="00B321D2" w:rsidP="00DC71CB">
      <w:pPr>
        <w:ind w:firstLine="709"/>
        <w:jc w:val="both"/>
        <w:rPr>
          <w:sz w:val="28"/>
          <w:szCs w:val="28"/>
        </w:rPr>
      </w:pPr>
    </w:p>
    <w:p w:rsidR="00E57677" w:rsidRPr="00E57677" w:rsidRDefault="00E57677" w:rsidP="00DC71C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7677">
        <w:rPr>
          <w:sz w:val="28"/>
          <w:szCs w:val="28"/>
        </w:rPr>
        <w:t>Абдуллаев Х. Ф. Повышение коэффициента мощности асинхронного двигателя / Х. Ф. Абдуллаев, М. Абдуллаев. – Текст : электронный // Современные научные исследования и</w:t>
      </w:r>
      <w:r w:rsidR="003E445E">
        <w:rPr>
          <w:sz w:val="28"/>
          <w:szCs w:val="28"/>
        </w:rPr>
        <w:t xml:space="preserve"> инновации. – 2021. – № 7 (123) – С. 1-4</w:t>
      </w:r>
      <w:r w:rsidRPr="00E57677">
        <w:rPr>
          <w:sz w:val="28"/>
          <w:szCs w:val="28"/>
        </w:rPr>
        <w:t xml:space="preserve"> // НЭБ </w:t>
      </w:r>
      <w:proofErr w:type="spellStart"/>
      <w:r w:rsidRPr="00E57677">
        <w:rPr>
          <w:sz w:val="28"/>
          <w:szCs w:val="28"/>
        </w:rPr>
        <w:t>eLIBRARY</w:t>
      </w:r>
      <w:proofErr w:type="spellEnd"/>
      <w:r w:rsidRPr="00E57677">
        <w:rPr>
          <w:sz w:val="28"/>
          <w:szCs w:val="28"/>
        </w:rPr>
        <w:t>.</w:t>
      </w:r>
    </w:p>
    <w:p w:rsidR="00E57677" w:rsidRPr="00E57677" w:rsidRDefault="00E57677" w:rsidP="00DC71C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7677">
        <w:rPr>
          <w:sz w:val="28"/>
          <w:szCs w:val="28"/>
        </w:rPr>
        <w:t xml:space="preserve">Алгоритмы векторного управления электромеханического </w:t>
      </w:r>
      <w:proofErr w:type="spellStart"/>
      <w:r w:rsidRPr="00E57677">
        <w:rPr>
          <w:sz w:val="28"/>
          <w:szCs w:val="28"/>
        </w:rPr>
        <w:t>дебалансного</w:t>
      </w:r>
      <w:proofErr w:type="spellEnd"/>
      <w:r w:rsidRPr="00E57677">
        <w:rPr>
          <w:sz w:val="28"/>
          <w:szCs w:val="28"/>
        </w:rPr>
        <w:t xml:space="preserve"> </w:t>
      </w:r>
      <w:proofErr w:type="spellStart"/>
      <w:r w:rsidRPr="00E57677">
        <w:rPr>
          <w:sz w:val="28"/>
          <w:szCs w:val="28"/>
        </w:rPr>
        <w:t>вибромодуля</w:t>
      </w:r>
      <w:proofErr w:type="spellEnd"/>
      <w:r w:rsidRPr="00E57677">
        <w:rPr>
          <w:sz w:val="28"/>
          <w:szCs w:val="28"/>
        </w:rPr>
        <w:t xml:space="preserve"> без предварительного намагничивания асинхронного двигателя / Г. М. Симаков, В. В. </w:t>
      </w:r>
      <w:proofErr w:type="spellStart"/>
      <w:r w:rsidRPr="00E57677">
        <w:rPr>
          <w:sz w:val="28"/>
          <w:szCs w:val="28"/>
        </w:rPr>
        <w:t>Топовский</w:t>
      </w:r>
      <w:proofErr w:type="spellEnd"/>
      <w:r w:rsidRPr="00E57677">
        <w:rPr>
          <w:sz w:val="28"/>
          <w:szCs w:val="28"/>
        </w:rPr>
        <w:t xml:space="preserve">, И. А. </w:t>
      </w:r>
      <w:proofErr w:type="spellStart"/>
      <w:r w:rsidRPr="00E57677">
        <w:rPr>
          <w:sz w:val="28"/>
          <w:szCs w:val="28"/>
        </w:rPr>
        <w:t>Ильенков</w:t>
      </w:r>
      <w:proofErr w:type="spellEnd"/>
      <w:r w:rsidRPr="00E57677">
        <w:rPr>
          <w:sz w:val="28"/>
          <w:szCs w:val="28"/>
        </w:rPr>
        <w:t>. – Текст : электронный // Вестник Южно-Уральского государственного университета. Сер. Компьютерные технологии, управление, радиоэлектроника. – 2</w:t>
      </w:r>
      <w:r w:rsidR="003E445E">
        <w:rPr>
          <w:sz w:val="28"/>
          <w:szCs w:val="28"/>
        </w:rPr>
        <w:t>021. – Т. 21. – № 1. – С. 35-48</w:t>
      </w:r>
      <w:r w:rsidRPr="00E57677">
        <w:rPr>
          <w:sz w:val="28"/>
          <w:szCs w:val="28"/>
        </w:rPr>
        <w:t xml:space="preserve"> // НЭБ </w:t>
      </w:r>
      <w:proofErr w:type="spellStart"/>
      <w:r w:rsidRPr="00E57677">
        <w:rPr>
          <w:sz w:val="28"/>
          <w:szCs w:val="28"/>
        </w:rPr>
        <w:t>eLIBRARY</w:t>
      </w:r>
      <w:proofErr w:type="spellEnd"/>
      <w:r w:rsidRPr="00E57677">
        <w:rPr>
          <w:sz w:val="28"/>
          <w:szCs w:val="28"/>
        </w:rPr>
        <w:t>.</w:t>
      </w:r>
    </w:p>
    <w:p w:rsidR="00E57677" w:rsidRPr="00E57677" w:rsidRDefault="00E57677" w:rsidP="00DC71C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7677">
        <w:rPr>
          <w:sz w:val="28"/>
          <w:szCs w:val="28"/>
        </w:rPr>
        <w:t xml:space="preserve">Алиев И. И. Электротехника и электрооборудование : в 3 ч. Ч. 2 : учеб. пособие для вузов / И. И. Алиев. – М. : </w:t>
      </w:r>
      <w:proofErr w:type="spellStart"/>
      <w:r w:rsidRPr="00E57677">
        <w:rPr>
          <w:sz w:val="28"/>
          <w:szCs w:val="28"/>
        </w:rPr>
        <w:t>Юрайт</w:t>
      </w:r>
      <w:proofErr w:type="spellEnd"/>
      <w:r w:rsidRPr="00E57677">
        <w:rPr>
          <w:sz w:val="28"/>
          <w:szCs w:val="28"/>
        </w:rPr>
        <w:t xml:space="preserve">, 2023. – 447 с. – Текст : электронный // ЭБС </w:t>
      </w:r>
      <w:proofErr w:type="spellStart"/>
      <w:r w:rsidRPr="00E57677">
        <w:rPr>
          <w:sz w:val="28"/>
          <w:szCs w:val="28"/>
        </w:rPr>
        <w:t>Юрайт</w:t>
      </w:r>
      <w:proofErr w:type="spellEnd"/>
      <w:r w:rsidRPr="00E57677">
        <w:rPr>
          <w:sz w:val="28"/>
          <w:szCs w:val="28"/>
        </w:rPr>
        <w:t>.</w:t>
      </w:r>
    </w:p>
    <w:p w:rsidR="00E57677" w:rsidRPr="00E57677" w:rsidRDefault="00E57677" w:rsidP="00DC71C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7677">
        <w:rPr>
          <w:sz w:val="28"/>
          <w:szCs w:val="28"/>
        </w:rPr>
        <w:t xml:space="preserve">Алиев И. И. Электротехника и электрооборудование: базовые основы : учеб. пособие для вузов / И. И. Алиев. – М. : </w:t>
      </w:r>
      <w:proofErr w:type="spellStart"/>
      <w:r w:rsidRPr="00E57677">
        <w:rPr>
          <w:sz w:val="28"/>
          <w:szCs w:val="28"/>
        </w:rPr>
        <w:t>Юрайт</w:t>
      </w:r>
      <w:proofErr w:type="spellEnd"/>
      <w:r w:rsidRPr="00E57677">
        <w:rPr>
          <w:sz w:val="28"/>
          <w:szCs w:val="28"/>
        </w:rPr>
        <w:t xml:space="preserve">, 2023. – 291 с. – Текст : электронный // ЭБС </w:t>
      </w:r>
      <w:proofErr w:type="spellStart"/>
      <w:r w:rsidRPr="00E57677">
        <w:rPr>
          <w:sz w:val="28"/>
          <w:szCs w:val="28"/>
        </w:rPr>
        <w:t>Юрайт</w:t>
      </w:r>
      <w:proofErr w:type="spellEnd"/>
      <w:r w:rsidRPr="00E57677">
        <w:rPr>
          <w:sz w:val="28"/>
          <w:szCs w:val="28"/>
        </w:rPr>
        <w:t>.</w:t>
      </w:r>
    </w:p>
    <w:p w:rsidR="00E57677" w:rsidRPr="00E57677" w:rsidRDefault="00E57677" w:rsidP="00DC71C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57677">
        <w:rPr>
          <w:sz w:val="28"/>
          <w:szCs w:val="28"/>
        </w:rPr>
        <w:t>Амиров</w:t>
      </w:r>
      <w:proofErr w:type="spellEnd"/>
      <w:r w:rsidRPr="00E57677">
        <w:rPr>
          <w:sz w:val="28"/>
          <w:szCs w:val="28"/>
        </w:rPr>
        <w:t xml:space="preserve"> В. В. Расчет асинхронного двигателя с экранированными полюсами: прикладная программа / В. В. </w:t>
      </w:r>
      <w:proofErr w:type="spellStart"/>
      <w:r w:rsidRPr="00E57677">
        <w:rPr>
          <w:sz w:val="28"/>
          <w:szCs w:val="28"/>
        </w:rPr>
        <w:t>Амиров</w:t>
      </w:r>
      <w:proofErr w:type="spellEnd"/>
      <w:r w:rsidRPr="00E57677">
        <w:rPr>
          <w:sz w:val="28"/>
          <w:szCs w:val="28"/>
        </w:rPr>
        <w:t xml:space="preserve">, А. С. </w:t>
      </w:r>
      <w:proofErr w:type="spellStart"/>
      <w:r w:rsidRPr="00E57677">
        <w:rPr>
          <w:sz w:val="28"/>
          <w:szCs w:val="28"/>
        </w:rPr>
        <w:t>Падеев</w:t>
      </w:r>
      <w:proofErr w:type="spellEnd"/>
      <w:r w:rsidRPr="00E57677">
        <w:rPr>
          <w:sz w:val="28"/>
          <w:szCs w:val="28"/>
        </w:rPr>
        <w:t xml:space="preserve">. – Текст : электронный // Энергетика: состояние, проблемы, перспективы : труды XI </w:t>
      </w:r>
      <w:proofErr w:type="spellStart"/>
      <w:r w:rsidRPr="00E57677">
        <w:rPr>
          <w:sz w:val="28"/>
          <w:szCs w:val="28"/>
        </w:rPr>
        <w:t>Всерос</w:t>
      </w:r>
      <w:proofErr w:type="spellEnd"/>
      <w:r w:rsidRPr="00E57677">
        <w:rPr>
          <w:sz w:val="28"/>
          <w:szCs w:val="28"/>
        </w:rPr>
        <w:t xml:space="preserve">. науч.-техн. конференции. – Оренбург : ОГУ, 2020. – С. 167-173 // НЭБ </w:t>
      </w:r>
      <w:proofErr w:type="spellStart"/>
      <w:r w:rsidRPr="00E57677">
        <w:rPr>
          <w:sz w:val="28"/>
          <w:szCs w:val="28"/>
        </w:rPr>
        <w:t>eLIBRARY</w:t>
      </w:r>
      <w:proofErr w:type="spellEnd"/>
      <w:r w:rsidRPr="00E57677">
        <w:rPr>
          <w:sz w:val="28"/>
          <w:szCs w:val="28"/>
        </w:rPr>
        <w:t>.</w:t>
      </w:r>
    </w:p>
    <w:p w:rsidR="00E57677" w:rsidRPr="00E57677" w:rsidRDefault="00E57677" w:rsidP="00DC71C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7677">
        <w:rPr>
          <w:sz w:val="28"/>
          <w:szCs w:val="28"/>
        </w:rPr>
        <w:t xml:space="preserve">Асинхронный электродвигатель / Н. Ю. </w:t>
      </w:r>
      <w:proofErr w:type="spellStart"/>
      <w:r w:rsidRPr="00E57677">
        <w:rPr>
          <w:sz w:val="28"/>
          <w:szCs w:val="28"/>
        </w:rPr>
        <w:t>Саввин</w:t>
      </w:r>
      <w:proofErr w:type="spellEnd"/>
      <w:r w:rsidRPr="00E57677">
        <w:rPr>
          <w:sz w:val="28"/>
          <w:szCs w:val="28"/>
        </w:rPr>
        <w:t xml:space="preserve">, И. В. Рылов, В. Р. </w:t>
      </w:r>
      <w:proofErr w:type="spellStart"/>
      <w:r w:rsidRPr="00E57677">
        <w:rPr>
          <w:sz w:val="28"/>
          <w:szCs w:val="28"/>
        </w:rPr>
        <w:t>Ратушняк</w:t>
      </w:r>
      <w:proofErr w:type="spellEnd"/>
      <w:r w:rsidRPr="00E57677">
        <w:rPr>
          <w:sz w:val="28"/>
          <w:szCs w:val="28"/>
        </w:rPr>
        <w:t xml:space="preserve">, М. В. </w:t>
      </w:r>
      <w:proofErr w:type="spellStart"/>
      <w:r w:rsidRPr="00E57677">
        <w:rPr>
          <w:sz w:val="28"/>
          <w:szCs w:val="28"/>
        </w:rPr>
        <w:t>Кайдалов</w:t>
      </w:r>
      <w:proofErr w:type="spellEnd"/>
      <w:r w:rsidRPr="00E57677">
        <w:rPr>
          <w:sz w:val="28"/>
          <w:szCs w:val="28"/>
        </w:rPr>
        <w:t xml:space="preserve">. – Текст : электронный // Фундаментальные и прикладные научные исследования: актуальные вопросы, достижения и инновации : сб. ст. XLV </w:t>
      </w:r>
      <w:proofErr w:type="spellStart"/>
      <w:r w:rsidRPr="00E57677">
        <w:rPr>
          <w:sz w:val="28"/>
          <w:szCs w:val="28"/>
        </w:rPr>
        <w:t>Междунар</w:t>
      </w:r>
      <w:proofErr w:type="spellEnd"/>
      <w:r w:rsidRPr="00E57677">
        <w:rPr>
          <w:sz w:val="28"/>
          <w:szCs w:val="28"/>
        </w:rPr>
        <w:t>. науч.-</w:t>
      </w:r>
      <w:proofErr w:type="spellStart"/>
      <w:r w:rsidRPr="00E57677">
        <w:rPr>
          <w:sz w:val="28"/>
          <w:szCs w:val="28"/>
        </w:rPr>
        <w:t>практ</w:t>
      </w:r>
      <w:proofErr w:type="spellEnd"/>
      <w:r w:rsidRPr="00E57677">
        <w:rPr>
          <w:sz w:val="28"/>
          <w:szCs w:val="28"/>
        </w:rPr>
        <w:t xml:space="preserve">. </w:t>
      </w:r>
      <w:proofErr w:type="spellStart"/>
      <w:r w:rsidRPr="00E57677">
        <w:rPr>
          <w:sz w:val="28"/>
          <w:szCs w:val="28"/>
        </w:rPr>
        <w:t>конф</w:t>
      </w:r>
      <w:proofErr w:type="spellEnd"/>
      <w:r w:rsidRPr="00E57677">
        <w:rPr>
          <w:sz w:val="28"/>
          <w:szCs w:val="28"/>
        </w:rPr>
        <w:t xml:space="preserve">. : в 2 ч., Ч. 1. – Пенза : Наука и Просвещение, 2021. – С. 76-80 // НЭБ </w:t>
      </w:r>
      <w:proofErr w:type="spellStart"/>
      <w:r w:rsidRPr="00E57677">
        <w:rPr>
          <w:sz w:val="28"/>
          <w:szCs w:val="28"/>
        </w:rPr>
        <w:t>eLIBRARY</w:t>
      </w:r>
      <w:proofErr w:type="spellEnd"/>
      <w:r w:rsidRPr="00E57677">
        <w:rPr>
          <w:sz w:val="28"/>
          <w:szCs w:val="28"/>
        </w:rPr>
        <w:t>.</w:t>
      </w:r>
    </w:p>
    <w:p w:rsidR="00E57677" w:rsidRPr="00E57677" w:rsidRDefault="00E57677" w:rsidP="00DC71C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57677">
        <w:rPr>
          <w:sz w:val="28"/>
          <w:szCs w:val="28"/>
        </w:rPr>
        <w:t>Беленов</w:t>
      </w:r>
      <w:proofErr w:type="spellEnd"/>
      <w:r w:rsidRPr="00E57677">
        <w:rPr>
          <w:sz w:val="28"/>
          <w:szCs w:val="28"/>
        </w:rPr>
        <w:t xml:space="preserve"> Д. А. Уменьшение токов и моментов при пуске асинхронного двигателя с короткозамкнутым ротором путем поочередной подачи фазных напряжений / Д. А. </w:t>
      </w:r>
      <w:proofErr w:type="spellStart"/>
      <w:r w:rsidRPr="00E57677">
        <w:rPr>
          <w:sz w:val="28"/>
          <w:szCs w:val="28"/>
        </w:rPr>
        <w:t>Беленов</w:t>
      </w:r>
      <w:proofErr w:type="spellEnd"/>
      <w:r w:rsidRPr="00E57677">
        <w:rPr>
          <w:sz w:val="28"/>
          <w:szCs w:val="28"/>
        </w:rPr>
        <w:t xml:space="preserve">, И. А. Багрянцев, В. Н. Мещеряков. – Текст : электронный // Актуальные проблемы электроэнергетики : сб. науч.-техн. ст. – Нижний Новгород : НГТУ им. Алексеева, 2022. – С. 74-79 // НЭБ </w:t>
      </w:r>
      <w:proofErr w:type="spellStart"/>
      <w:r w:rsidRPr="00E57677">
        <w:rPr>
          <w:sz w:val="28"/>
          <w:szCs w:val="28"/>
        </w:rPr>
        <w:t>eLIBRARY</w:t>
      </w:r>
      <w:proofErr w:type="spellEnd"/>
      <w:r w:rsidRPr="00E57677">
        <w:rPr>
          <w:sz w:val="28"/>
          <w:szCs w:val="28"/>
        </w:rPr>
        <w:t>.</w:t>
      </w:r>
    </w:p>
    <w:p w:rsidR="00E57677" w:rsidRPr="00E57677" w:rsidRDefault="00E57677" w:rsidP="00DC71C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7677">
        <w:rPr>
          <w:sz w:val="28"/>
          <w:szCs w:val="28"/>
        </w:rPr>
        <w:t xml:space="preserve">Виртуальная модель асинхронного двигателя в ортогональной системе координат / А. Ю. Прудников, В. В. </w:t>
      </w:r>
      <w:proofErr w:type="spellStart"/>
      <w:r w:rsidRPr="00E57677">
        <w:rPr>
          <w:sz w:val="28"/>
          <w:szCs w:val="28"/>
        </w:rPr>
        <w:t>Боннет</w:t>
      </w:r>
      <w:proofErr w:type="spellEnd"/>
      <w:r w:rsidRPr="00E57677">
        <w:rPr>
          <w:sz w:val="28"/>
          <w:szCs w:val="28"/>
        </w:rPr>
        <w:t xml:space="preserve">, А. Ю. Логинов, Я. В. </w:t>
      </w:r>
      <w:proofErr w:type="spellStart"/>
      <w:r w:rsidRPr="00E57677">
        <w:rPr>
          <w:sz w:val="28"/>
          <w:szCs w:val="28"/>
        </w:rPr>
        <w:t>Боннет</w:t>
      </w:r>
      <w:proofErr w:type="spellEnd"/>
      <w:r w:rsidRPr="00E57677">
        <w:rPr>
          <w:sz w:val="28"/>
          <w:szCs w:val="28"/>
        </w:rPr>
        <w:t>. – Текст : электронный // Актуальные вопросы инженерно-технического и технологического обеспечения АПК : материалы IX Нац. науч.-</w:t>
      </w:r>
      <w:proofErr w:type="spellStart"/>
      <w:r w:rsidRPr="00E57677">
        <w:rPr>
          <w:sz w:val="28"/>
          <w:szCs w:val="28"/>
        </w:rPr>
        <w:t>практ</w:t>
      </w:r>
      <w:proofErr w:type="spellEnd"/>
      <w:r w:rsidRPr="00E57677">
        <w:rPr>
          <w:sz w:val="28"/>
          <w:szCs w:val="28"/>
        </w:rPr>
        <w:t xml:space="preserve">. </w:t>
      </w:r>
      <w:proofErr w:type="spellStart"/>
      <w:r w:rsidRPr="00E57677">
        <w:rPr>
          <w:sz w:val="28"/>
          <w:szCs w:val="28"/>
        </w:rPr>
        <w:t>конф</w:t>
      </w:r>
      <w:proofErr w:type="spellEnd"/>
      <w:r w:rsidRPr="00E57677">
        <w:rPr>
          <w:sz w:val="28"/>
          <w:szCs w:val="28"/>
        </w:rPr>
        <w:t xml:space="preserve">. с </w:t>
      </w:r>
      <w:proofErr w:type="spellStart"/>
      <w:r w:rsidRPr="00E57677">
        <w:rPr>
          <w:sz w:val="28"/>
          <w:szCs w:val="28"/>
        </w:rPr>
        <w:t>междунар</w:t>
      </w:r>
      <w:proofErr w:type="spellEnd"/>
      <w:r w:rsidRPr="00E57677">
        <w:rPr>
          <w:sz w:val="28"/>
          <w:szCs w:val="28"/>
        </w:rPr>
        <w:t xml:space="preserve">. участием. – Молодежный : </w:t>
      </w:r>
      <w:proofErr w:type="spellStart"/>
      <w:r w:rsidRPr="00E57677">
        <w:rPr>
          <w:sz w:val="28"/>
          <w:szCs w:val="28"/>
        </w:rPr>
        <w:t>ИрГАУ</w:t>
      </w:r>
      <w:proofErr w:type="spellEnd"/>
      <w:r w:rsidRPr="00E57677">
        <w:rPr>
          <w:sz w:val="28"/>
          <w:szCs w:val="28"/>
        </w:rPr>
        <w:t xml:space="preserve">, 2021. – С. 112-119 // НЭБ </w:t>
      </w:r>
      <w:proofErr w:type="spellStart"/>
      <w:r w:rsidRPr="00E57677">
        <w:rPr>
          <w:sz w:val="28"/>
          <w:szCs w:val="28"/>
        </w:rPr>
        <w:t>eLIBRARY</w:t>
      </w:r>
      <w:proofErr w:type="spellEnd"/>
      <w:r w:rsidRPr="00E57677">
        <w:rPr>
          <w:sz w:val="28"/>
          <w:szCs w:val="28"/>
        </w:rPr>
        <w:t>.</w:t>
      </w:r>
    </w:p>
    <w:p w:rsidR="00E57677" w:rsidRPr="00E57677" w:rsidRDefault="00E57677" w:rsidP="00DC71C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7677">
        <w:rPr>
          <w:sz w:val="28"/>
          <w:szCs w:val="28"/>
        </w:rPr>
        <w:t xml:space="preserve">Высоцкий В. Е. Расчет эксплуатационных характеристик и параметров асинхронных двигателей : учеб.-метод. пособие / В. Е. Высоцкий. – Севастополь : </w:t>
      </w:r>
      <w:proofErr w:type="spellStart"/>
      <w:r w:rsidRPr="00E57677">
        <w:rPr>
          <w:sz w:val="28"/>
          <w:szCs w:val="28"/>
        </w:rPr>
        <w:t>СевГУ</w:t>
      </w:r>
      <w:proofErr w:type="spellEnd"/>
      <w:r w:rsidRPr="00E57677">
        <w:rPr>
          <w:sz w:val="28"/>
          <w:szCs w:val="28"/>
        </w:rPr>
        <w:t>, 2020. – 77 с. – Текст : электронный // ЭБС Лань.</w:t>
      </w:r>
    </w:p>
    <w:p w:rsidR="00E57677" w:rsidRPr="00E57677" w:rsidRDefault="00E57677" w:rsidP="00DC71C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7677">
        <w:rPr>
          <w:sz w:val="28"/>
          <w:szCs w:val="28"/>
        </w:rPr>
        <w:lastRenderedPageBreak/>
        <w:t xml:space="preserve">Гарипов Б. И. Моделирование асинхронного двигателя с короткозамкнутым ротором с учетом насыщения </w:t>
      </w:r>
      <w:proofErr w:type="spellStart"/>
      <w:r w:rsidRPr="00E57677">
        <w:rPr>
          <w:sz w:val="28"/>
          <w:szCs w:val="28"/>
        </w:rPr>
        <w:t>магнитопровода</w:t>
      </w:r>
      <w:proofErr w:type="spellEnd"/>
      <w:r w:rsidRPr="00E57677">
        <w:rPr>
          <w:sz w:val="28"/>
          <w:szCs w:val="28"/>
        </w:rPr>
        <w:t xml:space="preserve"> / Б. И. Гарипов. – Текст : электронный // Новое в российской электроэнерге</w:t>
      </w:r>
      <w:r w:rsidR="003E445E">
        <w:rPr>
          <w:sz w:val="28"/>
          <w:szCs w:val="28"/>
        </w:rPr>
        <w:t>тике. – 2020. – № 8. – С. 15-25</w:t>
      </w:r>
      <w:r w:rsidRPr="00E57677">
        <w:rPr>
          <w:sz w:val="28"/>
          <w:szCs w:val="28"/>
        </w:rPr>
        <w:t xml:space="preserve"> // НЭБ </w:t>
      </w:r>
      <w:proofErr w:type="spellStart"/>
      <w:r w:rsidRPr="00E57677">
        <w:rPr>
          <w:sz w:val="28"/>
          <w:szCs w:val="28"/>
        </w:rPr>
        <w:t>eLIBRARY</w:t>
      </w:r>
      <w:proofErr w:type="spellEnd"/>
      <w:r w:rsidRPr="00E57677">
        <w:rPr>
          <w:sz w:val="28"/>
          <w:szCs w:val="28"/>
        </w:rPr>
        <w:t>.</w:t>
      </w:r>
    </w:p>
    <w:p w:rsidR="00E57677" w:rsidRPr="00E57677" w:rsidRDefault="00E57677" w:rsidP="00DC71C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7677">
        <w:rPr>
          <w:sz w:val="28"/>
          <w:szCs w:val="28"/>
        </w:rPr>
        <w:t xml:space="preserve">Еременко С. С. Способы регулирования скорости вращения асинхронного электрического привода / С. С. Еременко, В. Л. Афанасьев. – Текст : электронный // Электроэнергетические комплексы и системы: история, опыт, перспектива : сб. науч. тр. </w:t>
      </w:r>
      <w:proofErr w:type="spellStart"/>
      <w:r w:rsidRPr="00E57677">
        <w:rPr>
          <w:sz w:val="28"/>
          <w:szCs w:val="28"/>
        </w:rPr>
        <w:t>Всерос</w:t>
      </w:r>
      <w:proofErr w:type="spellEnd"/>
      <w:r w:rsidRPr="00E57677">
        <w:rPr>
          <w:sz w:val="28"/>
          <w:szCs w:val="28"/>
        </w:rPr>
        <w:t xml:space="preserve">. науч.-техн. </w:t>
      </w:r>
      <w:proofErr w:type="spellStart"/>
      <w:r w:rsidRPr="00E57677">
        <w:rPr>
          <w:sz w:val="28"/>
          <w:szCs w:val="28"/>
        </w:rPr>
        <w:t>конф</w:t>
      </w:r>
      <w:proofErr w:type="spellEnd"/>
      <w:r w:rsidRPr="00E57677">
        <w:rPr>
          <w:sz w:val="28"/>
          <w:szCs w:val="28"/>
        </w:rPr>
        <w:t xml:space="preserve">. с </w:t>
      </w:r>
      <w:proofErr w:type="spellStart"/>
      <w:r w:rsidRPr="00E57677">
        <w:rPr>
          <w:sz w:val="28"/>
          <w:szCs w:val="28"/>
        </w:rPr>
        <w:t>междунар</w:t>
      </w:r>
      <w:proofErr w:type="spellEnd"/>
      <w:r w:rsidRPr="00E57677">
        <w:rPr>
          <w:sz w:val="28"/>
          <w:szCs w:val="28"/>
        </w:rPr>
        <w:t>. участием, посвященной 60-летию кафедры «Системы электроснабжения» и 100-летию плана ГОЭЛРО / под ред. И. В. Игнатенко, С. А. Власенко. – Хабаров</w:t>
      </w:r>
      <w:r w:rsidR="003E445E">
        <w:rPr>
          <w:sz w:val="28"/>
          <w:szCs w:val="28"/>
        </w:rPr>
        <w:t>ск : ДВГУПС, 2020. – С. 124-127</w:t>
      </w:r>
      <w:r w:rsidRPr="00E57677">
        <w:rPr>
          <w:sz w:val="28"/>
          <w:szCs w:val="28"/>
        </w:rPr>
        <w:t xml:space="preserve"> // НЭБ </w:t>
      </w:r>
      <w:proofErr w:type="spellStart"/>
      <w:r w:rsidRPr="00E57677">
        <w:rPr>
          <w:sz w:val="28"/>
          <w:szCs w:val="28"/>
        </w:rPr>
        <w:t>eLIBRARY</w:t>
      </w:r>
      <w:proofErr w:type="spellEnd"/>
      <w:r w:rsidRPr="00E57677">
        <w:rPr>
          <w:sz w:val="28"/>
          <w:szCs w:val="28"/>
        </w:rPr>
        <w:t>.</w:t>
      </w:r>
    </w:p>
    <w:p w:rsidR="00E57677" w:rsidRPr="00E57677" w:rsidRDefault="00E57677" w:rsidP="00DC71C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7677">
        <w:rPr>
          <w:sz w:val="28"/>
          <w:szCs w:val="28"/>
        </w:rPr>
        <w:t xml:space="preserve">Железняков А. В. Определение электромагнитных параметров асинхронного двигателя с короткозамкнутым ротором по результатам численных исследований его электромагнитных полей и процессов / А. В. Железняков. – Текст : электронный // Сборник научных трудов Донецкого института железнодорожного транспорта. – 2022. – № 67. – С. 4-10 // НЭБ </w:t>
      </w:r>
      <w:proofErr w:type="spellStart"/>
      <w:r w:rsidRPr="00E57677">
        <w:rPr>
          <w:sz w:val="28"/>
          <w:szCs w:val="28"/>
        </w:rPr>
        <w:t>eLIBRARY</w:t>
      </w:r>
      <w:proofErr w:type="spellEnd"/>
      <w:r w:rsidRPr="00E57677">
        <w:rPr>
          <w:sz w:val="28"/>
          <w:szCs w:val="28"/>
        </w:rPr>
        <w:t>.</w:t>
      </w:r>
    </w:p>
    <w:p w:rsidR="00E57677" w:rsidRPr="00E57677" w:rsidRDefault="00E57677" w:rsidP="00DC71C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7677">
        <w:rPr>
          <w:sz w:val="28"/>
          <w:szCs w:val="28"/>
        </w:rPr>
        <w:t xml:space="preserve">Игнатович В. М. Электрические машины и трансформаторы : учеб. пособие для вузов / В. М. Игнатович, Ш. С. </w:t>
      </w:r>
      <w:proofErr w:type="spellStart"/>
      <w:r w:rsidRPr="00E57677">
        <w:rPr>
          <w:sz w:val="28"/>
          <w:szCs w:val="28"/>
        </w:rPr>
        <w:t>Ройз</w:t>
      </w:r>
      <w:proofErr w:type="spellEnd"/>
      <w:r w:rsidRPr="00E57677">
        <w:rPr>
          <w:sz w:val="28"/>
          <w:szCs w:val="28"/>
        </w:rPr>
        <w:t xml:space="preserve">. – М. : </w:t>
      </w:r>
      <w:proofErr w:type="spellStart"/>
      <w:r w:rsidRPr="00E57677">
        <w:rPr>
          <w:sz w:val="28"/>
          <w:szCs w:val="28"/>
        </w:rPr>
        <w:t>Юрайт</w:t>
      </w:r>
      <w:proofErr w:type="spellEnd"/>
      <w:r w:rsidRPr="00E57677">
        <w:rPr>
          <w:sz w:val="28"/>
          <w:szCs w:val="28"/>
        </w:rPr>
        <w:t xml:space="preserve">, 2021. – 181 с. – Текст : электронный // ЭБС </w:t>
      </w:r>
      <w:proofErr w:type="spellStart"/>
      <w:r w:rsidRPr="00E57677">
        <w:rPr>
          <w:sz w:val="28"/>
          <w:szCs w:val="28"/>
        </w:rPr>
        <w:t>Юрайт</w:t>
      </w:r>
      <w:proofErr w:type="spellEnd"/>
      <w:r w:rsidRPr="00E57677">
        <w:rPr>
          <w:sz w:val="28"/>
          <w:szCs w:val="28"/>
        </w:rPr>
        <w:t>.</w:t>
      </w:r>
    </w:p>
    <w:p w:rsidR="00E57677" w:rsidRPr="00E57677" w:rsidRDefault="00E57677" w:rsidP="00DC71C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7677">
        <w:rPr>
          <w:sz w:val="28"/>
          <w:szCs w:val="28"/>
        </w:rPr>
        <w:t xml:space="preserve">Ильичев В. Ю. Исследование надежности схем подключения асинхронного двигателя / В. Ю. Ильичев, Е. А. </w:t>
      </w:r>
      <w:proofErr w:type="spellStart"/>
      <w:r w:rsidRPr="00E57677">
        <w:rPr>
          <w:sz w:val="28"/>
          <w:szCs w:val="28"/>
        </w:rPr>
        <w:t>Юрик</w:t>
      </w:r>
      <w:proofErr w:type="spellEnd"/>
      <w:r w:rsidRPr="00E57677">
        <w:rPr>
          <w:sz w:val="28"/>
          <w:szCs w:val="28"/>
        </w:rPr>
        <w:t xml:space="preserve">. – Текст : электронный // Научное обозрение. Технические </w:t>
      </w:r>
      <w:r w:rsidR="003E445E">
        <w:rPr>
          <w:sz w:val="28"/>
          <w:szCs w:val="28"/>
        </w:rPr>
        <w:t>науки. – 2021. – № 2. – С. 5-10</w:t>
      </w:r>
      <w:r w:rsidRPr="00E57677">
        <w:rPr>
          <w:sz w:val="28"/>
          <w:szCs w:val="28"/>
        </w:rPr>
        <w:t xml:space="preserve"> // НЭБ </w:t>
      </w:r>
      <w:proofErr w:type="spellStart"/>
      <w:r w:rsidRPr="00E57677">
        <w:rPr>
          <w:sz w:val="28"/>
          <w:szCs w:val="28"/>
        </w:rPr>
        <w:t>eLIBRARY</w:t>
      </w:r>
      <w:proofErr w:type="spellEnd"/>
      <w:r w:rsidRPr="00E57677">
        <w:rPr>
          <w:sz w:val="28"/>
          <w:szCs w:val="28"/>
        </w:rPr>
        <w:t>.</w:t>
      </w:r>
    </w:p>
    <w:p w:rsidR="00E57677" w:rsidRPr="00E57677" w:rsidRDefault="00E57677" w:rsidP="00DC71C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7677">
        <w:rPr>
          <w:sz w:val="28"/>
          <w:szCs w:val="28"/>
        </w:rPr>
        <w:t xml:space="preserve">Исследование асинхронной электрической машины с короткозамкнутым ротором для возобновляемой энергетики при нестационарном конденсаторном возбуждении / Д. С. </w:t>
      </w:r>
      <w:proofErr w:type="spellStart"/>
      <w:r w:rsidRPr="00E57677">
        <w:rPr>
          <w:sz w:val="28"/>
          <w:szCs w:val="28"/>
        </w:rPr>
        <w:t>Буньков</w:t>
      </w:r>
      <w:proofErr w:type="spellEnd"/>
      <w:r w:rsidRPr="00E57677">
        <w:rPr>
          <w:sz w:val="28"/>
          <w:szCs w:val="28"/>
        </w:rPr>
        <w:t xml:space="preserve"> [и др.]. – Текст : электронный // Известия Томского политехнического университета. Инжиниринг </w:t>
      </w:r>
      <w:proofErr w:type="spellStart"/>
      <w:r w:rsidRPr="00E57677">
        <w:rPr>
          <w:sz w:val="28"/>
          <w:szCs w:val="28"/>
        </w:rPr>
        <w:t>георесурсов</w:t>
      </w:r>
      <w:proofErr w:type="spellEnd"/>
      <w:r w:rsidRPr="00E57677">
        <w:rPr>
          <w:sz w:val="28"/>
          <w:szCs w:val="28"/>
        </w:rPr>
        <w:t>. – 2020.</w:t>
      </w:r>
      <w:r w:rsidR="003E445E">
        <w:rPr>
          <w:sz w:val="28"/>
          <w:szCs w:val="28"/>
        </w:rPr>
        <w:t xml:space="preserve"> – Т. 331. – № 12. – С. 187-199</w:t>
      </w:r>
      <w:r w:rsidRPr="00E57677">
        <w:rPr>
          <w:sz w:val="28"/>
          <w:szCs w:val="28"/>
        </w:rPr>
        <w:t xml:space="preserve"> // НЭБ </w:t>
      </w:r>
      <w:proofErr w:type="spellStart"/>
      <w:r w:rsidRPr="00E57677">
        <w:rPr>
          <w:sz w:val="28"/>
          <w:szCs w:val="28"/>
        </w:rPr>
        <w:t>eLIBRARY</w:t>
      </w:r>
      <w:proofErr w:type="spellEnd"/>
      <w:r w:rsidRPr="00E57677">
        <w:rPr>
          <w:sz w:val="28"/>
          <w:szCs w:val="28"/>
        </w:rPr>
        <w:t>.</w:t>
      </w:r>
    </w:p>
    <w:p w:rsidR="00E57677" w:rsidRPr="00E57677" w:rsidRDefault="00E57677" w:rsidP="00DC71C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7677">
        <w:rPr>
          <w:sz w:val="28"/>
          <w:szCs w:val="28"/>
        </w:rPr>
        <w:t>Исследование магнитной вибрации асинхронного электродвигателя посредством МКЭ-моделирования / А. И. Ермолаев [и др.]. – Текст : электронный // Интеллектуальная электротехника.</w:t>
      </w:r>
      <w:r w:rsidR="003E445E">
        <w:rPr>
          <w:sz w:val="28"/>
          <w:szCs w:val="28"/>
        </w:rPr>
        <w:t xml:space="preserve"> – 2021. – № 3 (15). – С. 37-56</w:t>
      </w:r>
      <w:r w:rsidRPr="00E57677">
        <w:rPr>
          <w:sz w:val="28"/>
          <w:szCs w:val="28"/>
        </w:rPr>
        <w:t xml:space="preserve"> // НЭБ </w:t>
      </w:r>
      <w:proofErr w:type="spellStart"/>
      <w:r w:rsidRPr="00E57677">
        <w:rPr>
          <w:sz w:val="28"/>
          <w:szCs w:val="28"/>
        </w:rPr>
        <w:t>eLIBRARY</w:t>
      </w:r>
      <w:proofErr w:type="spellEnd"/>
      <w:r w:rsidRPr="00E57677">
        <w:rPr>
          <w:sz w:val="28"/>
          <w:szCs w:val="28"/>
        </w:rPr>
        <w:t>.</w:t>
      </w:r>
    </w:p>
    <w:p w:rsidR="00E57677" w:rsidRPr="00E57677" w:rsidRDefault="00E57677" w:rsidP="00DC71C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7677">
        <w:rPr>
          <w:sz w:val="28"/>
          <w:szCs w:val="28"/>
        </w:rPr>
        <w:t xml:space="preserve">Кобелев А. С. К вопросу о повышении электромеханических характеристик асинхронной машины в фиксированном объеме активных частей / А. С. Кобелев. – Текст : электронный // Состояние и перспективы развития электро- и </w:t>
      </w:r>
      <w:proofErr w:type="spellStart"/>
      <w:r w:rsidRPr="00E57677">
        <w:rPr>
          <w:sz w:val="28"/>
          <w:szCs w:val="28"/>
        </w:rPr>
        <w:t>теплотехнологии</w:t>
      </w:r>
      <w:proofErr w:type="spellEnd"/>
      <w:r w:rsidRPr="00E57677">
        <w:rPr>
          <w:sz w:val="28"/>
          <w:szCs w:val="28"/>
        </w:rPr>
        <w:t xml:space="preserve"> (ХХI </w:t>
      </w:r>
      <w:proofErr w:type="spellStart"/>
      <w:r w:rsidRPr="00E57677">
        <w:rPr>
          <w:sz w:val="28"/>
          <w:szCs w:val="28"/>
        </w:rPr>
        <w:t>Бенардосовские</w:t>
      </w:r>
      <w:proofErr w:type="spellEnd"/>
      <w:r w:rsidRPr="00E57677">
        <w:rPr>
          <w:sz w:val="28"/>
          <w:szCs w:val="28"/>
        </w:rPr>
        <w:t xml:space="preserve"> чтения) : материалы </w:t>
      </w:r>
      <w:proofErr w:type="spellStart"/>
      <w:r w:rsidRPr="00E57677">
        <w:rPr>
          <w:sz w:val="28"/>
          <w:szCs w:val="28"/>
        </w:rPr>
        <w:t>Междунар</w:t>
      </w:r>
      <w:proofErr w:type="spellEnd"/>
      <w:r w:rsidRPr="00E57677">
        <w:rPr>
          <w:sz w:val="28"/>
          <w:szCs w:val="28"/>
        </w:rPr>
        <w:t xml:space="preserve">. науч.-техн. </w:t>
      </w:r>
      <w:proofErr w:type="spellStart"/>
      <w:r w:rsidRPr="00E57677">
        <w:rPr>
          <w:sz w:val="28"/>
          <w:szCs w:val="28"/>
        </w:rPr>
        <w:t>конф</w:t>
      </w:r>
      <w:proofErr w:type="spellEnd"/>
      <w:r w:rsidRPr="00E57677">
        <w:rPr>
          <w:sz w:val="28"/>
          <w:szCs w:val="28"/>
        </w:rPr>
        <w:t xml:space="preserve">., посвященной 140-летию изобретения электросварки Н.Н. </w:t>
      </w:r>
      <w:proofErr w:type="spellStart"/>
      <w:r w:rsidRPr="00E57677">
        <w:rPr>
          <w:sz w:val="28"/>
          <w:szCs w:val="28"/>
        </w:rPr>
        <w:t>Бенардосом</w:t>
      </w:r>
      <w:proofErr w:type="spellEnd"/>
      <w:r w:rsidRPr="00E57677">
        <w:rPr>
          <w:sz w:val="28"/>
          <w:szCs w:val="28"/>
        </w:rPr>
        <w:t xml:space="preserve">. Т. 3 / ред. С. В. </w:t>
      </w:r>
      <w:proofErr w:type="spellStart"/>
      <w:r w:rsidRPr="00E57677">
        <w:rPr>
          <w:sz w:val="28"/>
          <w:szCs w:val="28"/>
        </w:rPr>
        <w:t>Тарарыкин</w:t>
      </w:r>
      <w:proofErr w:type="spellEnd"/>
      <w:r w:rsidRPr="00E57677">
        <w:rPr>
          <w:sz w:val="28"/>
          <w:szCs w:val="28"/>
        </w:rPr>
        <w:t xml:space="preserve"> [и др.]. – Ива</w:t>
      </w:r>
      <w:r w:rsidR="003E445E">
        <w:rPr>
          <w:sz w:val="28"/>
          <w:szCs w:val="28"/>
        </w:rPr>
        <w:t>ново : ИГЭУ, 2021. – С. 166-171</w:t>
      </w:r>
      <w:r w:rsidRPr="00E57677">
        <w:rPr>
          <w:sz w:val="28"/>
          <w:szCs w:val="28"/>
        </w:rPr>
        <w:t xml:space="preserve"> // НЭБ </w:t>
      </w:r>
      <w:proofErr w:type="spellStart"/>
      <w:r w:rsidRPr="00E57677">
        <w:rPr>
          <w:sz w:val="28"/>
          <w:szCs w:val="28"/>
        </w:rPr>
        <w:t>eLIBRARY</w:t>
      </w:r>
      <w:proofErr w:type="spellEnd"/>
      <w:r w:rsidRPr="00E57677">
        <w:rPr>
          <w:sz w:val="28"/>
          <w:szCs w:val="28"/>
        </w:rPr>
        <w:t>.</w:t>
      </w:r>
    </w:p>
    <w:p w:rsidR="00E57677" w:rsidRPr="00E57677" w:rsidRDefault="00E57677" w:rsidP="00DC71C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7677">
        <w:rPr>
          <w:sz w:val="28"/>
          <w:szCs w:val="28"/>
        </w:rPr>
        <w:t xml:space="preserve">Колесник М. Б. Анализ напряженно-деформированного состояния асинхронного двигателя с короткозамкнутым ротором при осевых нагрузках / М. Б. Колесник, С. Н. Иванов. – Текст : электронный // Проблемы и перспективы развития энергетики, электротехники и </w:t>
      </w:r>
      <w:proofErr w:type="spellStart"/>
      <w:r w:rsidRPr="00E57677">
        <w:rPr>
          <w:sz w:val="28"/>
          <w:szCs w:val="28"/>
        </w:rPr>
        <w:t>энергоэффективности</w:t>
      </w:r>
      <w:proofErr w:type="spellEnd"/>
      <w:r w:rsidRPr="00E57677">
        <w:rPr>
          <w:sz w:val="28"/>
          <w:szCs w:val="28"/>
        </w:rPr>
        <w:t xml:space="preserve"> : </w:t>
      </w:r>
      <w:r w:rsidRPr="00E57677">
        <w:rPr>
          <w:sz w:val="28"/>
          <w:szCs w:val="28"/>
        </w:rPr>
        <w:lastRenderedPageBreak/>
        <w:t xml:space="preserve">материалы V </w:t>
      </w:r>
      <w:proofErr w:type="spellStart"/>
      <w:r w:rsidRPr="00E57677">
        <w:rPr>
          <w:sz w:val="28"/>
          <w:szCs w:val="28"/>
        </w:rPr>
        <w:t>Междунар</w:t>
      </w:r>
      <w:proofErr w:type="spellEnd"/>
      <w:r w:rsidRPr="00E57677">
        <w:rPr>
          <w:sz w:val="28"/>
          <w:szCs w:val="28"/>
        </w:rPr>
        <w:t xml:space="preserve">. науч.-техн. </w:t>
      </w:r>
      <w:proofErr w:type="spellStart"/>
      <w:r w:rsidRPr="00E57677">
        <w:rPr>
          <w:sz w:val="28"/>
          <w:szCs w:val="28"/>
        </w:rPr>
        <w:t>конф</w:t>
      </w:r>
      <w:proofErr w:type="spellEnd"/>
      <w:r w:rsidRPr="00E57677">
        <w:rPr>
          <w:sz w:val="28"/>
          <w:szCs w:val="28"/>
        </w:rPr>
        <w:t xml:space="preserve">. – Чебоксары : </w:t>
      </w:r>
      <w:proofErr w:type="spellStart"/>
      <w:r w:rsidRPr="00E57677">
        <w:rPr>
          <w:sz w:val="28"/>
          <w:szCs w:val="28"/>
        </w:rPr>
        <w:t>ЧувГУ</w:t>
      </w:r>
      <w:proofErr w:type="spellEnd"/>
      <w:r w:rsidRPr="00E57677">
        <w:rPr>
          <w:sz w:val="28"/>
          <w:szCs w:val="28"/>
        </w:rPr>
        <w:t xml:space="preserve">, 2021. – С. 339-344 // НЭБ </w:t>
      </w:r>
      <w:proofErr w:type="spellStart"/>
      <w:r w:rsidRPr="00E57677">
        <w:rPr>
          <w:sz w:val="28"/>
          <w:szCs w:val="28"/>
        </w:rPr>
        <w:t>eLIBRARY</w:t>
      </w:r>
      <w:proofErr w:type="spellEnd"/>
      <w:r w:rsidRPr="00E57677">
        <w:rPr>
          <w:sz w:val="28"/>
          <w:szCs w:val="28"/>
        </w:rPr>
        <w:t>.</w:t>
      </w:r>
    </w:p>
    <w:p w:rsidR="00E57677" w:rsidRPr="00E57677" w:rsidRDefault="00E57677" w:rsidP="00DC71C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7677">
        <w:rPr>
          <w:sz w:val="28"/>
          <w:szCs w:val="28"/>
        </w:rPr>
        <w:t xml:space="preserve">Колесник М. Б. Получение аппроксимирующих зависимостей для учёта влияния параметров нагрузки на энергетические показатели асинхронного двигателя / М. Б. Колесник. – Текст : электронный // Ученые записки Комсомольского-на-Амуре государственного технического университета. – 2022. – № 3(59). – С. 43-47 // НЭБ </w:t>
      </w:r>
      <w:proofErr w:type="spellStart"/>
      <w:r w:rsidRPr="00E57677">
        <w:rPr>
          <w:sz w:val="28"/>
          <w:szCs w:val="28"/>
        </w:rPr>
        <w:t>eLIBRARY</w:t>
      </w:r>
      <w:proofErr w:type="spellEnd"/>
      <w:r w:rsidRPr="00E57677">
        <w:rPr>
          <w:sz w:val="28"/>
          <w:szCs w:val="28"/>
        </w:rPr>
        <w:t>.</w:t>
      </w:r>
    </w:p>
    <w:p w:rsidR="00E57677" w:rsidRPr="00E57677" w:rsidRDefault="00E57677" w:rsidP="00DC71C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7677">
        <w:rPr>
          <w:sz w:val="28"/>
          <w:szCs w:val="28"/>
        </w:rPr>
        <w:t xml:space="preserve">Кононенко К. Е. Методика курсового проектирования асинхронных двигателей с короткозамкнутым ротором / К. Е. Кононенко, А. В. Кононенко. – Текст : электронный // Интеллектуальная электротехника. – 2022. – № 4(20). – С. 38-42 // НЭБ </w:t>
      </w:r>
      <w:proofErr w:type="spellStart"/>
      <w:r w:rsidRPr="00E57677">
        <w:rPr>
          <w:sz w:val="28"/>
          <w:szCs w:val="28"/>
        </w:rPr>
        <w:t>eLIBRARY</w:t>
      </w:r>
      <w:proofErr w:type="spellEnd"/>
      <w:r w:rsidRPr="00E57677">
        <w:rPr>
          <w:sz w:val="28"/>
          <w:szCs w:val="28"/>
        </w:rPr>
        <w:t>.</w:t>
      </w:r>
    </w:p>
    <w:p w:rsidR="00E57677" w:rsidRPr="00E57677" w:rsidRDefault="00E57677" w:rsidP="00DC71C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7677">
        <w:rPr>
          <w:sz w:val="28"/>
          <w:szCs w:val="28"/>
        </w:rPr>
        <w:t xml:space="preserve">Копылов И. П. Проектирование электрических машин : учебник для вузов / И. П. Копылов. – М. : </w:t>
      </w:r>
      <w:proofErr w:type="spellStart"/>
      <w:r w:rsidRPr="00E57677">
        <w:rPr>
          <w:sz w:val="28"/>
          <w:szCs w:val="28"/>
        </w:rPr>
        <w:t>Юрайт</w:t>
      </w:r>
      <w:proofErr w:type="spellEnd"/>
      <w:r w:rsidRPr="00E57677">
        <w:rPr>
          <w:sz w:val="28"/>
          <w:szCs w:val="28"/>
        </w:rPr>
        <w:t xml:space="preserve">, 2023. – 828 с. – Текст : электронный // ЭБС </w:t>
      </w:r>
      <w:proofErr w:type="spellStart"/>
      <w:r w:rsidRPr="00E57677">
        <w:rPr>
          <w:sz w:val="28"/>
          <w:szCs w:val="28"/>
        </w:rPr>
        <w:t>Юрайт</w:t>
      </w:r>
      <w:proofErr w:type="spellEnd"/>
      <w:r w:rsidRPr="00E57677">
        <w:rPr>
          <w:sz w:val="28"/>
          <w:szCs w:val="28"/>
        </w:rPr>
        <w:t>.</w:t>
      </w:r>
    </w:p>
    <w:p w:rsidR="00E57677" w:rsidRPr="00E57677" w:rsidRDefault="00E57677" w:rsidP="00DC71C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7677">
        <w:rPr>
          <w:sz w:val="28"/>
          <w:szCs w:val="28"/>
        </w:rPr>
        <w:t xml:space="preserve">Косарев И. А. Выбор устройства управления асинхронным двигателем / И. А. Косарев, В. В. </w:t>
      </w:r>
      <w:proofErr w:type="spellStart"/>
      <w:r w:rsidRPr="00E57677">
        <w:rPr>
          <w:sz w:val="28"/>
          <w:szCs w:val="28"/>
        </w:rPr>
        <w:t>Боннет</w:t>
      </w:r>
      <w:proofErr w:type="spellEnd"/>
      <w:r w:rsidRPr="00E57677">
        <w:rPr>
          <w:sz w:val="28"/>
          <w:szCs w:val="28"/>
        </w:rPr>
        <w:t xml:space="preserve">. – Текст : электронный // Научные исследования и разработки к внедрению в АПК : материалы </w:t>
      </w:r>
      <w:proofErr w:type="spellStart"/>
      <w:r w:rsidRPr="00E57677">
        <w:rPr>
          <w:sz w:val="28"/>
          <w:szCs w:val="28"/>
        </w:rPr>
        <w:t>Междунар</w:t>
      </w:r>
      <w:proofErr w:type="spellEnd"/>
      <w:r w:rsidRPr="00E57677">
        <w:rPr>
          <w:sz w:val="28"/>
          <w:szCs w:val="28"/>
        </w:rPr>
        <w:t>. науч.-</w:t>
      </w:r>
      <w:proofErr w:type="spellStart"/>
      <w:r w:rsidRPr="00E57677">
        <w:rPr>
          <w:sz w:val="28"/>
          <w:szCs w:val="28"/>
        </w:rPr>
        <w:t>практ</w:t>
      </w:r>
      <w:proofErr w:type="spellEnd"/>
      <w:r w:rsidRPr="00E57677">
        <w:rPr>
          <w:sz w:val="28"/>
          <w:szCs w:val="28"/>
        </w:rPr>
        <w:t xml:space="preserve">. </w:t>
      </w:r>
      <w:proofErr w:type="spellStart"/>
      <w:r w:rsidRPr="00E57677">
        <w:rPr>
          <w:sz w:val="28"/>
          <w:szCs w:val="28"/>
        </w:rPr>
        <w:t>конф</w:t>
      </w:r>
      <w:proofErr w:type="spellEnd"/>
      <w:r w:rsidRPr="00E57677">
        <w:rPr>
          <w:sz w:val="28"/>
          <w:szCs w:val="28"/>
        </w:rPr>
        <w:t>. молодых ученых. – Молодежный : Ир</w:t>
      </w:r>
      <w:r w:rsidR="003E445E">
        <w:rPr>
          <w:sz w:val="28"/>
          <w:szCs w:val="28"/>
        </w:rPr>
        <w:t>кутский ГАУ, 2020. – С. 314-322</w:t>
      </w:r>
      <w:r w:rsidRPr="00E57677">
        <w:rPr>
          <w:sz w:val="28"/>
          <w:szCs w:val="28"/>
        </w:rPr>
        <w:t xml:space="preserve"> // НЭБ </w:t>
      </w:r>
      <w:proofErr w:type="spellStart"/>
      <w:r w:rsidRPr="00E57677">
        <w:rPr>
          <w:sz w:val="28"/>
          <w:szCs w:val="28"/>
        </w:rPr>
        <w:t>eLIBRARY</w:t>
      </w:r>
      <w:proofErr w:type="spellEnd"/>
      <w:r w:rsidRPr="00E57677">
        <w:rPr>
          <w:sz w:val="28"/>
          <w:szCs w:val="28"/>
        </w:rPr>
        <w:t>.</w:t>
      </w:r>
    </w:p>
    <w:p w:rsidR="00E57677" w:rsidRPr="00E57677" w:rsidRDefault="00E57677" w:rsidP="00DC71C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57677">
        <w:rPr>
          <w:sz w:val="28"/>
          <w:szCs w:val="28"/>
        </w:rPr>
        <w:t>Котенев</w:t>
      </w:r>
      <w:proofErr w:type="spellEnd"/>
      <w:r w:rsidRPr="00E57677">
        <w:rPr>
          <w:sz w:val="28"/>
          <w:szCs w:val="28"/>
        </w:rPr>
        <w:t xml:space="preserve"> В. И. Метод расчета сопротивлений асинхронного двигателя с короткозамкнутым ротором по паспортным данным и оценка его погрешности / В. И. </w:t>
      </w:r>
      <w:proofErr w:type="spellStart"/>
      <w:r w:rsidRPr="00E57677">
        <w:rPr>
          <w:sz w:val="28"/>
          <w:szCs w:val="28"/>
        </w:rPr>
        <w:t>Котенев</w:t>
      </w:r>
      <w:proofErr w:type="spellEnd"/>
      <w:r w:rsidRPr="00E57677">
        <w:rPr>
          <w:sz w:val="28"/>
          <w:szCs w:val="28"/>
        </w:rPr>
        <w:t xml:space="preserve">, А. Д. Стулов. – Текст : электронный // Вестник Самарского государственного технического университета. Сер. Технические науки. – 2021. – Т. 29. – № 3(71). – С. 98-110 // НЭБ </w:t>
      </w:r>
      <w:proofErr w:type="spellStart"/>
      <w:r w:rsidRPr="00E57677">
        <w:rPr>
          <w:sz w:val="28"/>
          <w:szCs w:val="28"/>
        </w:rPr>
        <w:t>eLIBRARY</w:t>
      </w:r>
      <w:proofErr w:type="spellEnd"/>
      <w:r w:rsidRPr="00E57677">
        <w:rPr>
          <w:sz w:val="28"/>
          <w:szCs w:val="28"/>
        </w:rPr>
        <w:t>.</w:t>
      </w:r>
    </w:p>
    <w:p w:rsidR="00E57677" w:rsidRPr="00E57677" w:rsidRDefault="00E57677" w:rsidP="00DC71C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7677">
        <w:rPr>
          <w:sz w:val="28"/>
          <w:szCs w:val="28"/>
        </w:rPr>
        <w:t>Лаврентьев А. А. Синтез электромеханических преобразователей и повышение их энергетической эффективности в зависимости от типа нагрузки : учебное пособие / А. А. Лаврентьев, Н. В. Лимаренко, Л. Н. Ананченко. – Ростов-на-Дону : Донской ГТУ, 2021. – 52 с. – Текст : электронный // ЭБС Лань.</w:t>
      </w:r>
    </w:p>
    <w:p w:rsidR="00E57677" w:rsidRPr="00E57677" w:rsidRDefault="00E57677" w:rsidP="00DC71C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57677">
        <w:rPr>
          <w:sz w:val="28"/>
          <w:szCs w:val="28"/>
        </w:rPr>
        <w:t>Маджидов</w:t>
      </w:r>
      <w:proofErr w:type="spellEnd"/>
      <w:r w:rsidRPr="00E57677">
        <w:rPr>
          <w:sz w:val="28"/>
          <w:szCs w:val="28"/>
        </w:rPr>
        <w:t xml:space="preserve"> А. Ш. Особенности выбора асинхронных двигателей с короткозамкнутым ротором по пусковым характеристикам / А. Ш. </w:t>
      </w:r>
      <w:proofErr w:type="spellStart"/>
      <w:r w:rsidRPr="00E57677">
        <w:rPr>
          <w:sz w:val="28"/>
          <w:szCs w:val="28"/>
        </w:rPr>
        <w:t>Маджидов</w:t>
      </w:r>
      <w:proofErr w:type="spellEnd"/>
      <w:r w:rsidRPr="00E57677">
        <w:rPr>
          <w:sz w:val="28"/>
          <w:szCs w:val="28"/>
        </w:rPr>
        <w:t xml:space="preserve">, Н. К. </w:t>
      </w:r>
      <w:proofErr w:type="spellStart"/>
      <w:r w:rsidRPr="00E57677">
        <w:rPr>
          <w:sz w:val="28"/>
          <w:szCs w:val="28"/>
        </w:rPr>
        <w:t>Каныбекова</w:t>
      </w:r>
      <w:proofErr w:type="spellEnd"/>
      <w:r w:rsidRPr="00E57677">
        <w:rPr>
          <w:sz w:val="28"/>
          <w:szCs w:val="28"/>
        </w:rPr>
        <w:t xml:space="preserve">. – Текст : электронный // Информационные технологи, энергетика и экономика (электроэнергетика, электротехника и теплоэнергетика, математическое моделирование и информационные технологии в производстве) : сб. тр. XVIII </w:t>
      </w:r>
      <w:proofErr w:type="spellStart"/>
      <w:r w:rsidRPr="00E57677">
        <w:rPr>
          <w:sz w:val="28"/>
          <w:szCs w:val="28"/>
        </w:rPr>
        <w:t>Междунар</w:t>
      </w:r>
      <w:proofErr w:type="spellEnd"/>
      <w:r w:rsidRPr="00E57677">
        <w:rPr>
          <w:sz w:val="28"/>
          <w:szCs w:val="28"/>
        </w:rPr>
        <w:t xml:space="preserve">. науч.-техн. </w:t>
      </w:r>
      <w:proofErr w:type="spellStart"/>
      <w:r w:rsidRPr="00E57677">
        <w:rPr>
          <w:sz w:val="28"/>
          <w:szCs w:val="28"/>
        </w:rPr>
        <w:t>конф</w:t>
      </w:r>
      <w:proofErr w:type="spellEnd"/>
      <w:r w:rsidRPr="00E57677">
        <w:rPr>
          <w:sz w:val="28"/>
          <w:szCs w:val="28"/>
        </w:rPr>
        <w:t xml:space="preserve">. студентов и аспирантов : в 3 т. Т. 1 – Смоленск : Универсум, 2021. – С. 206-212 // НЭБ </w:t>
      </w:r>
      <w:proofErr w:type="spellStart"/>
      <w:r w:rsidRPr="00E57677">
        <w:rPr>
          <w:sz w:val="28"/>
          <w:szCs w:val="28"/>
        </w:rPr>
        <w:t>eLIBRARY</w:t>
      </w:r>
      <w:proofErr w:type="spellEnd"/>
      <w:r w:rsidRPr="00E57677">
        <w:rPr>
          <w:sz w:val="28"/>
          <w:szCs w:val="28"/>
        </w:rPr>
        <w:t>.</w:t>
      </w:r>
    </w:p>
    <w:p w:rsidR="00E57677" w:rsidRPr="00E57677" w:rsidRDefault="00E57677" w:rsidP="00DC71C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7677">
        <w:rPr>
          <w:sz w:val="28"/>
          <w:szCs w:val="28"/>
        </w:rPr>
        <w:t xml:space="preserve">Маляр В. С. Математическая модель и характеристики асинхронного двигателя при питании от источника тока / В. С. Маляр, А. В. Маляр. – Текст : электронный // Энергетика. Известия высших учебных заведений и энергетических объединений СНГ. – 2021. – Т. 64. – № 5. – С. 421-434 // НЭБ </w:t>
      </w:r>
      <w:proofErr w:type="spellStart"/>
      <w:r w:rsidRPr="00E57677">
        <w:rPr>
          <w:sz w:val="28"/>
          <w:szCs w:val="28"/>
        </w:rPr>
        <w:t>eLIBRARY</w:t>
      </w:r>
      <w:proofErr w:type="spellEnd"/>
      <w:r w:rsidRPr="00E57677">
        <w:rPr>
          <w:sz w:val="28"/>
          <w:szCs w:val="28"/>
        </w:rPr>
        <w:t>.</w:t>
      </w:r>
    </w:p>
    <w:p w:rsidR="00E57677" w:rsidRPr="00E57677" w:rsidRDefault="00E57677" w:rsidP="00DC71C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7677">
        <w:rPr>
          <w:sz w:val="28"/>
          <w:szCs w:val="28"/>
        </w:rPr>
        <w:t xml:space="preserve">Марченко Н. М. Исследование режимов работы асинхронного двигателя на моделях в пакете MATLAB / Н. М. Марченко. – Текст : </w:t>
      </w:r>
      <w:r w:rsidRPr="00E57677">
        <w:rPr>
          <w:sz w:val="28"/>
          <w:szCs w:val="28"/>
        </w:rPr>
        <w:lastRenderedPageBreak/>
        <w:t>электронный // Известия Тульского государственного университета. Технические н</w:t>
      </w:r>
      <w:r w:rsidR="003E445E">
        <w:rPr>
          <w:sz w:val="28"/>
          <w:szCs w:val="28"/>
        </w:rPr>
        <w:t>ауки. – 2021. – № 3. – С. 62-69</w:t>
      </w:r>
      <w:r w:rsidRPr="00E57677">
        <w:rPr>
          <w:sz w:val="28"/>
          <w:szCs w:val="28"/>
        </w:rPr>
        <w:t xml:space="preserve"> // НЭБ </w:t>
      </w:r>
      <w:proofErr w:type="spellStart"/>
      <w:r w:rsidRPr="00E57677">
        <w:rPr>
          <w:sz w:val="28"/>
          <w:szCs w:val="28"/>
        </w:rPr>
        <w:t>eLIBRARY</w:t>
      </w:r>
      <w:proofErr w:type="spellEnd"/>
      <w:r w:rsidRPr="00E57677">
        <w:rPr>
          <w:sz w:val="28"/>
          <w:szCs w:val="28"/>
        </w:rPr>
        <w:t>.</w:t>
      </w:r>
    </w:p>
    <w:p w:rsidR="00E57677" w:rsidRPr="00E57677" w:rsidRDefault="00E57677" w:rsidP="00DC71C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7677">
        <w:rPr>
          <w:sz w:val="28"/>
          <w:szCs w:val="28"/>
        </w:rPr>
        <w:t xml:space="preserve">Оптимальный выбор геометрических размеров </w:t>
      </w:r>
      <w:proofErr w:type="spellStart"/>
      <w:r w:rsidRPr="00E57677">
        <w:rPr>
          <w:sz w:val="28"/>
          <w:szCs w:val="28"/>
        </w:rPr>
        <w:t>зубцовой</w:t>
      </w:r>
      <w:proofErr w:type="spellEnd"/>
      <w:r w:rsidRPr="00E57677">
        <w:rPr>
          <w:sz w:val="28"/>
          <w:szCs w:val="28"/>
        </w:rPr>
        <w:t xml:space="preserve"> зоны ротора мощного асинхронного двигателя с короткозамкнутым ротором для обеспечения высоких технико-экономических показателей и </w:t>
      </w:r>
      <w:proofErr w:type="spellStart"/>
      <w:r w:rsidRPr="00E57677">
        <w:rPr>
          <w:sz w:val="28"/>
          <w:szCs w:val="28"/>
        </w:rPr>
        <w:t>энергоэффективности</w:t>
      </w:r>
      <w:proofErr w:type="spellEnd"/>
      <w:r w:rsidRPr="00E57677">
        <w:rPr>
          <w:sz w:val="28"/>
          <w:szCs w:val="28"/>
        </w:rPr>
        <w:t xml:space="preserve"> / С. В. Петухов [и др.]. – Текст : электронный // </w:t>
      </w:r>
      <w:proofErr w:type="spellStart"/>
      <w:r w:rsidRPr="00E57677">
        <w:rPr>
          <w:sz w:val="28"/>
          <w:szCs w:val="28"/>
        </w:rPr>
        <w:t>Энерго</w:t>
      </w:r>
      <w:proofErr w:type="spellEnd"/>
      <w:r w:rsidRPr="00E57677">
        <w:rPr>
          <w:sz w:val="28"/>
          <w:szCs w:val="28"/>
        </w:rPr>
        <w:t xml:space="preserve">- и ресурсосбережение - XXI век : сб. науч. ст. XVIII </w:t>
      </w:r>
      <w:proofErr w:type="spellStart"/>
      <w:r w:rsidRPr="00E57677">
        <w:rPr>
          <w:sz w:val="28"/>
          <w:szCs w:val="28"/>
        </w:rPr>
        <w:t>Междунар</w:t>
      </w:r>
      <w:proofErr w:type="spellEnd"/>
      <w:r w:rsidRPr="00E57677">
        <w:rPr>
          <w:sz w:val="28"/>
          <w:szCs w:val="28"/>
        </w:rPr>
        <w:t>. науч.-</w:t>
      </w:r>
      <w:proofErr w:type="spellStart"/>
      <w:r w:rsidRPr="00E57677">
        <w:rPr>
          <w:sz w:val="28"/>
          <w:szCs w:val="28"/>
        </w:rPr>
        <w:t>практ</w:t>
      </w:r>
      <w:proofErr w:type="spellEnd"/>
      <w:r w:rsidRPr="00E57677">
        <w:rPr>
          <w:sz w:val="28"/>
          <w:szCs w:val="28"/>
        </w:rPr>
        <w:t xml:space="preserve">. </w:t>
      </w:r>
      <w:proofErr w:type="spellStart"/>
      <w:r w:rsidRPr="00E57677">
        <w:rPr>
          <w:sz w:val="28"/>
          <w:szCs w:val="28"/>
        </w:rPr>
        <w:t>конф</w:t>
      </w:r>
      <w:proofErr w:type="spellEnd"/>
      <w:r w:rsidRPr="00E57677">
        <w:rPr>
          <w:sz w:val="28"/>
          <w:szCs w:val="28"/>
        </w:rPr>
        <w:t>. / под ред. А. Н. Качанова, Ю. С. Степанова. – Орел : ОГУ им. И. С</w:t>
      </w:r>
      <w:r w:rsidR="003E445E">
        <w:rPr>
          <w:sz w:val="28"/>
          <w:szCs w:val="28"/>
        </w:rPr>
        <w:t>. Тургенева, 2020. – С. 112-116</w:t>
      </w:r>
      <w:r w:rsidRPr="00E57677">
        <w:rPr>
          <w:sz w:val="28"/>
          <w:szCs w:val="28"/>
        </w:rPr>
        <w:t xml:space="preserve"> // НЭБ </w:t>
      </w:r>
      <w:proofErr w:type="spellStart"/>
      <w:r w:rsidRPr="00E57677">
        <w:rPr>
          <w:sz w:val="28"/>
          <w:szCs w:val="28"/>
        </w:rPr>
        <w:t>eLIBRARY</w:t>
      </w:r>
      <w:proofErr w:type="spellEnd"/>
      <w:r w:rsidRPr="00E57677">
        <w:rPr>
          <w:sz w:val="28"/>
          <w:szCs w:val="28"/>
        </w:rPr>
        <w:t>.</w:t>
      </w:r>
    </w:p>
    <w:p w:rsidR="00E57677" w:rsidRPr="00E57677" w:rsidRDefault="00E57677" w:rsidP="00DC71C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7677">
        <w:rPr>
          <w:sz w:val="28"/>
          <w:szCs w:val="28"/>
        </w:rPr>
        <w:t xml:space="preserve">Осипов В. С. Исследование параметров схемы замещения и расчёт механических характеристик асинхронных двигателей серии АИР с учетом поверхностного эффекта в обмотке ротора / В. С. Осипов. – Текст : электронный // Электротехника. – 2020. – № 2. – </w:t>
      </w:r>
      <w:r w:rsidR="003E445E">
        <w:rPr>
          <w:sz w:val="28"/>
          <w:szCs w:val="28"/>
        </w:rPr>
        <w:t>С. 50-58</w:t>
      </w:r>
      <w:r w:rsidRPr="00E57677">
        <w:rPr>
          <w:sz w:val="28"/>
          <w:szCs w:val="28"/>
        </w:rPr>
        <w:t xml:space="preserve"> // НЭБ </w:t>
      </w:r>
      <w:proofErr w:type="spellStart"/>
      <w:r w:rsidRPr="00E57677">
        <w:rPr>
          <w:sz w:val="28"/>
          <w:szCs w:val="28"/>
        </w:rPr>
        <w:t>eLIBRARY</w:t>
      </w:r>
      <w:proofErr w:type="spellEnd"/>
      <w:r w:rsidRPr="00E57677">
        <w:rPr>
          <w:sz w:val="28"/>
          <w:szCs w:val="28"/>
        </w:rPr>
        <w:t>.</w:t>
      </w:r>
    </w:p>
    <w:p w:rsidR="00E57677" w:rsidRPr="00E57677" w:rsidRDefault="00E57677" w:rsidP="00DC71C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7677">
        <w:rPr>
          <w:sz w:val="28"/>
          <w:szCs w:val="28"/>
        </w:rPr>
        <w:t xml:space="preserve">Основные направления совершенствования методики электромагнитного расчета асинхронных электродвигателей в диапазоне 1.1 кВт - 6500 кВт. Опыт предприятий российского электротехнического концерна / А. А. Бедекер [и др.]. – Текст : электронный // Состояние и перспективы развития электро- и </w:t>
      </w:r>
      <w:proofErr w:type="spellStart"/>
      <w:r w:rsidRPr="00E57677">
        <w:rPr>
          <w:sz w:val="28"/>
          <w:szCs w:val="28"/>
        </w:rPr>
        <w:t>теплотехнологии</w:t>
      </w:r>
      <w:proofErr w:type="spellEnd"/>
      <w:r w:rsidRPr="00E57677">
        <w:rPr>
          <w:sz w:val="28"/>
          <w:szCs w:val="28"/>
        </w:rPr>
        <w:t xml:space="preserve"> (ХХI </w:t>
      </w:r>
      <w:proofErr w:type="spellStart"/>
      <w:r w:rsidRPr="00E57677">
        <w:rPr>
          <w:sz w:val="28"/>
          <w:szCs w:val="28"/>
        </w:rPr>
        <w:t>Бенардосовские</w:t>
      </w:r>
      <w:proofErr w:type="spellEnd"/>
      <w:r w:rsidRPr="00E57677">
        <w:rPr>
          <w:sz w:val="28"/>
          <w:szCs w:val="28"/>
        </w:rPr>
        <w:t xml:space="preserve"> чтения) : материалы </w:t>
      </w:r>
      <w:proofErr w:type="spellStart"/>
      <w:r w:rsidRPr="00E57677">
        <w:rPr>
          <w:sz w:val="28"/>
          <w:szCs w:val="28"/>
        </w:rPr>
        <w:t>Междунар</w:t>
      </w:r>
      <w:proofErr w:type="spellEnd"/>
      <w:r w:rsidRPr="00E57677">
        <w:rPr>
          <w:sz w:val="28"/>
          <w:szCs w:val="28"/>
        </w:rPr>
        <w:t xml:space="preserve">. науч.-техн. </w:t>
      </w:r>
      <w:proofErr w:type="spellStart"/>
      <w:r w:rsidRPr="00E57677">
        <w:rPr>
          <w:sz w:val="28"/>
          <w:szCs w:val="28"/>
        </w:rPr>
        <w:t>конф</w:t>
      </w:r>
      <w:proofErr w:type="spellEnd"/>
      <w:r w:rsidRPr="00E57677">
        <w:rPr>
          <w:sz w:val="28"/>
          <w:szCs w:val="28"/>
        </w:rPr>
        <w:t xml:space="preserve">., посвященной 140-летию изобретения электросварки Н.Н. </w:t>
      </w:r>
      <w:proofErr w:type="spellStart"/>
      <w:r w:rsidRPr="00E57677">
        <w:rPr>
          <w:sz w:val="28"/>
          <w:szCs w:val="28"/>
        </w:rPr>
        <w:t>Бенардосом</w:t>
      </w:r>
      <w:proofErr w:type="spellEnd"/>
      <w:r w:rsidRPr="00E57677">
        <w:rPr>
          <w:sz w:val="28"/>
          <w:szCs w:val="28"/>
        </w:rPr>
        <w:t xml:space="preserve">. Т. 3 / ред. С. В. </w:t>
      </w:r>
      <w:proofErr w:type="spellStart"/>
      <w:r w:rsidRPr="00E57677">
        <w:rPr>
          <w:sz w:val="28"/>
          <w:szCs w:val="28"/>
        </w:rPr>
        <w:t>Тарарыкин</w:t>
      </w:r>
      <w:proofErr w:type="spellEnd"/>
      <w:r w:rsidRPr="00E57677">
        <w:rPr>
          <w:sz w:val="28"/>
          <w:szCs w:val="28"/>
        </w:rPr>
        <w:t xml:space="preserve"> [и др.]. – Иваново </w:t>
      </w:r>
      <w:r w:rsidR="003E445E">
        <w:rPr>
          <w:sz w:val="28"/>
          <w:szCs w:val="28"/>
        </w:rPr>
        <w:t>: ИГЭУ, 2021. – С. 171-177</w:t>
      </w:r>
      <w:r w:rsidRPr="00E57677">
        <w:rPr>
          <w:sz w:val="28"/>
          <w:szCs w:val="28"/>
        </w:rPr>
        <w:t xml:space="preserve"> // НЭБ </w:t>
      </w:r>
      <w:proofErr w:type="spellStart"/>
      <w:r w:rsidRPr="00E57677">
        <w:rPr>
          <w:sz w:val="28"/>
          <w:szCs w:val="28"/>
        </w:rPr>
        <w:t>eLIBRARY</w:t>
      </w:r>
      <w:proofErr w:type="spellEnd"/>
      <w:r w:rsidRPr="00E57677">
        <w:rPr>
          <w:sz w:val="28"/>
          <w:szCs w:val="28"/>
        </w:rPr>
        <w:t>.</w:t>
      </w:r>
    </w:p>
    <w:p w:rsidR="00E57677" w:rsidRPr="00E57677" w:rsidRDefault="00E57677" w:rsidP="00DC71C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7677">
        <w:rPr>
          <w:sz w:val="28"/>
          <w:szCs w:val="28"/>
        </w:rPr>
        <w:t xml:space="preserve">Оценка технического состояния асинхронных электродвигателей по параметрам высших гармонических составляющих тока и напряжения / Баширов [и др.]. – Текст : электронный // Проблемы и перспективы развития электроэнергетики и электротехники : сб. науч. ст. II </w:t>
      </w:r>
      <w:proofErr w:type="spellStart"/>
      <w:r w:rsidRPr="00E57677">
        <w:rPr>
          <w:sz w:val="28"/>
          <w:szCs w:val="28"/>
        </w:rPr>
        <w:t>Всерос</w:t>
      </w:r>
      <w:proofErr w:type="spellEnd"/>
      <w:r w:rsidRPr="00E57677">
        <w:rPr>
          <w:sz w:val="28"/>
          <w:szCs w:val="28"/>
        </w:rPr>
        <w:t>. науч.-</w:t>
      </w:r>
      <w:proofErr w:type="spellStart"/>
      <w:r w:rsidRPr="00E57677">
        <w:rPr>
          <w:sz w:val="28"/>
          <w:szCs w:val="28"/>
        </w:rPr>
        <w:t>практ</w:t>
      </w:r>
      <w:proofErr w:type="spellEnd"/>
      <w:r w:rsidRPr="00E57677">
        <w:rPr>
          <w:sz w:val="28"/>
          <w:szCs w:val="28"/>
        </w:rPr>
        <w:t xml:space="preserve">. </w:t>
      </w:r>
      <w:proofErr w:type="spellStart"/>
      <w:r w:rsidRPr="00E57677">
        <w:rPr>
          <w:sz w:val="28"/>
          <w:szCs w:val="28"/>
        </w:rPr>
        <w:t>конф</w:t>
      </w:r>
      <w:proofErr w:type="spellEnd"/>
      <w:r w:rsidRPr="00E57677">
        <w:rPr>
          <w:sz w:val="28"/>
          <w:szCs w:val="28"/>
        </w:rPr>
        <w:t xml:space="preserve">. : в 2 т. Т. 2 / ред. Э. Ю. </w:t>
      </w:r>
      <w:proofErr w:type="spellStart"/>
      <w:r w:rsidRPr="00E57677">
        <w:rPr>
          <w:sz w:val="28"/>
          <w:szCs w:val="28"/>
        </w:rPr>
        <w:t>Абдуллазянов</w:t>
      </w:r>
      <w:proofErr w:type="spellEnd"/>
      <w:r w:rsidRPr="00E57677">
        <w:rPr>
          <w:sz w:val="28"/>
          <w:szCs w:val="28"/>
        </w:rPr>
        <w:t xml:space="preserve"> [и др.]. – Ка</w:t>
      </w:r>
      <w:r w:rsidR="003E445E">
        <w:rPr>
          <w:sz w:val="28"/>
          <w:szCs w:val="28"/>
        </w:rPr>
        <w:t>зань : КГЭУ, 2020. – С. 163-169</w:t>
      </w:r>
      <w:r w:rsidRPr="00E57677">
        <w:rPr>
          <w:sz w:val="28"/>
          <w:szCs w:val="28"/>
        </w:rPr>
        <w:t xml:space="preserve"> // НЭБ </w:t>
      </w:r>
      <w:proofErr w:type="spellStart"/>
      <w:r w:rsidRPr="00E57677">
        <w:rPr>
          <w:sz w:val="28"/>
          <w:szCs w:val="28"/>
        </w:rPr>
        <w:t>eLIBRARY</w:t>
      </w:r>
      <w:proofErr w:type="spellEnd"/>
      <w:r w:rsidRPr="00E57677">
        <w:rPr>
          <w:sz w:val="28"/>
          <w:szCs w:val="28"/>
        </w:rPr>
        <w:t>.</w:t>
      </w:r>
    </w:p>
    <w:p w:rsidR="00E57677" w:rsidRPr="00E57677" w:rsidRDefault="00E57677" w:rsidP="00DC71C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57677">
        <w:rPr>
          <w:sz w:val="28"/>
          <w:szCs w:val="28"/>
        </w:rPr>
        <w:t>Папуловский</w:t>
      </w:r>
      <w:proofErr w:type="spellEnd"/>
      <w:r w:rsidRPr="00E57677">
        <w:rPr>
          <w:sz w:val="28"/>
          <w:szCs w:val="28"/>
        </w:rPr>
        <w:t xml:space="preserve"> А. С. Способы повышения коэффициента мощности асинхронных двигателей с короткозамкнутым ротором / А. С. </w:t>
      </w:r>
      <w:proofErr w:type="spellStart"/>
      <w:r w:rsidRPr="00E57677">
        <w:rPr>
          <w:sz w:val="28"/>
          <w:szCs w:val="28"/>
        </w:rPr>
        <w:t>Папуловский</w:t>
      </w:r>
      <w:proofErr w:type="spellEnd"/>
      <w:r w:rsidRPr="00E57677">
        <w:rPr>
          <w:sz w:val="28"/>
          <w:szCs w:val="28"/>
        </w:rPr>
        <w:t xml:space="preserve">, С. С. </w:t>
      </w:r>
      <w:proofErr w:type="spellStart"/>
      <w:r w:rsidRPr="00E57677">
        <w:rPr>
          <w:sz w:val="28"/>
          <w:szCs w:val="28"/>
        </w:rPr>
        <w:t>Папуловский</w:t>
      </w:r>
      <w:proofErr w:type="spellEnd"/>
      <w:r w:rsidRPr="00E57677">
        <w:rPr>
          <w:sz w:val="28"/>
          <w:szCs w:val="28"/>
        </w:rPr>
        <w:t xml:space="preserve">. – Текст : электронный // Наука и образование: актуальные вопросы теории и практики : материалы </w:t>
      </w:r>
      <w:proofErr w:type="spellStart"/>
      <w:r w:rsidRPr="00E57677">
        <w:rPr>
          <w:sz w:val="28"/>
          <w:szCs w:val="28"/>
        </w:rPr>
        <w:t>Междунар</w:t>
      </w:r>
      <w:proofErr w:type="spellEnd"/>
      <w:r w:rsidRPr="00E57677">
        <w:rPr>
          <w:sz w:val="28"/>
          <w:szCs w:val="28"/>
        </w:rPr>
        <w:t xml:space="preserve">. науч.-метод. </w:t>
      </w:r>
      <w:proofErr w:type="spellStart"/>
      <w:r w:rsidRPr="00E57677">
        <w:rPr>
          <w:sz w:val="28"/>
          <w:szCs w:val="28"/>
        </w:rPr>
        <w:t>конф</w:t>
      </w:r>
      <w:proofErr w:type="spellEnd"/>
      <w:r w:rsidRPr="00E57677">
        <w:rPr>
          <w:sz w:val="28"/>
          <w:szCs w:val="28"/>
        </w:rPr>
        <w:t xml:space="preserve">. / </w:t>
      </w:r>
      <w:proofErr w:type="spellStart"/>
      <w:r w:rsidRPr="00E57677">
        <w:rPr>
          <w:sz w:val="28"/>
          <w:szCs w:val="28"/>
        </w:rPr>
        <w:t>СамГУПС</w:t>
      </w:r>
      <w:proofErr w:type="spellEnd"/>
      <w:r w:rsidRPr="00E57677">
        <w:rPr>
          <w:sz w:val="28"/>
          <w:szCs w:val="28"/>
        </w:rPr>
        <w:t xml:space="preserve">, филиал </w:t>
      </w:r>
      <w:proofErr w:type="spellStart"/>
      <w:r w:rsidRPr="00E57677">
        <w:rPr>
          <w:sz w:val="28"/>
          <w:szCs w:val="28"/>
        </w:rPr>
        <w:t>СамГУПС</w:t>
      </w:r>
      <w:proofErr w:type="spellEnd"/>
      <w:r w:rsidRPr="00E57677">
        <w:rPr>
          <w:sz w:val="28"/>
          <w:szCs w:val="28"/>
        </w:rPr>
        <w:t xml:space="preserve"> в г. Оренбург. – Оренбург, 2021. – С. 140-143 // НЭБ </w:t>
      </w:r>
      <w:proofErr w:type="spellStart"/>
      <w:r w:rsidRPr="00E57677">
        <w:rPr>
          <w:sz w:val="28"/>
          <w:szCs w:val="28"/>
        </w:rPr>
        <w:t>eLIBRARY</w:t>
      </w:r>
      <w:proofErr w:type="spellEnd"/>
      <w:r w:rsidRPr="00E57677">
        <w:rPr>
          <w:sz w:val="28"/>
          <w:szCs w:val="28"/>
        </w:rPr>
        <w:t>.</w:t>
      </w:r>
    </w:p>
    <w:p w:rsidR="00E57677" w:rsidRPr="00E57677" w:rsidRDefault="00E57677" w:rsidP="00DC71C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7677">
        <w:rPr>
          <w:sz w:val="28"/>
          <w:szCs w:val="28"/>
        </w:rPr>
        <w:t xml:space="preserve">Пат. 2719602 Российская Федерация, С 1. Короткозамкнутый ротор асинхронного электродвигателя / П. Н. Калачиков, К. В. Корнеев, М. М. </w:t>
      </w:r>
      <w:proofErr w:type="spellStart"/>
      <w:r w:rsidRPr="00E57677">
        <w:rPr>
          <w:sz w:val="28"/>
          <w:szCs w:val="28"/>
        </w:rPr>
        <w:t>Талицкий</w:t>
      </w:r>
      <w:proofErr w:type="spellEnd"/>
      <w:r w:rsidRPr="00E57677">
        <w:rPr>
          <w:sz w:val="28"/>
          <w:szCs w:val="28"/>
        </w:rPr>
        <w:t xml:space="preserve"> ; заявитель и патентообладатель ПАО «Силовые машины-ЗТЛ, ЛМЗ, </w:t>
      </w:r>
      <w:proofErr w:type="spellStart"/>
      <w:r w:rsidRPr="00E57677">
        <w:rPr>
          <w:sz w:val="28"/>
          <w:szCs w:val="28"/>
        </w:rPr>
        <w:t>Электросила</w:t>
      </w:r>
      <w:proofErr w:type="spellEnd"/>
      <w:r w:rsidRPr="00E57677">
        <w:rPr>
          <w:sz w:val="28"/>
          <w:szCs w:val="28"/>
        </w:rPr>
        <w:t xml:space="preserve">, </w:t>
      </w:r>
      <w:proofErr w:type="spellStart"/>
      <w:r w:rsidRPr="00E57677">
        <w:rPr>
          <w:sz w:val="28"/>
          <w:szCs w:val="28"/>
        </w:rPr>
        <w:t>Энергомашэкспорт</w:t>
      </w:r>
      <w:proofErr w:type="spellEnd"/>
      <w:r w:rsidRPr="00E57677">
        <w:rPr>
          <w:sz w:val="28"/>
          <w:szCs w:val="28"/>
        </w:rPr>
        <w:t xml:space="preserve">». – № 2019140982 ; </w:t>
      </w:r>
      <w:proofErr w:type="spellStart"/>
      <w:r w:rsidRPr="00E57677">
        <w:rPr>
          <w:sz w:val="28"/>
          <w:szCs w:val="28"/>
        </w:rPr>
        <w:t>заявл</w:t>
      </w:r>
      <w:proofErr w:type="spellEnd"/>
      <w:r w:rsidRPr="00E57677">
        <w:rPr>
          <w:sz w:val="28"/>
          <w:szCs w:val="28"/>
        </w:rPr>
        <w:t xml:space="preserve">. 10.12.2019 ; </w:t>
      </w:r>
      <w:proofErr w:type="spellStart"/>
      <w:r w:rsidRPr="00E57677">
        <w:rPr>
          <w:sz w:val="28"/>
          <w:szCs w:val="28"/>
        </w:rPr>
        <w:t>опубл</w:t>
      </w:r>
      <w:proofErr w:type="spellEnd"/>
      <w:r w:rsidRPr="00E57677">
        <w:rPr>
          <w:sz w:val="28"/>
          <w:szCs w:val="28"/>
        </w:rPr>
        <w:t xml:space="preserve">. 21.04.2020. – Текст : электронный // НЭБ </w:t>
      </w:r>
      <w:proofErr w:type="spellStart"/>
      <w:r w:rsidRPr="00E57677">
        <w:rPr>
          <w:sz w:val="28"/>
          <w:szCs w:val="28"/>
        </w:rPr>
        <w:t>eLIBRARY</w:t>
      </w:r>
      <w:proofErr w:type="spellEnd"/>
      <w:r w:rsidRPr="00E57677">
        <w:rPr>
          <w:sz w:val="28"/>
          <w:szCs w:val="28"/>
        </w:rPr>
        <w:t>.</w:t>
      </w:r>
    </w:p>
    <w:p w:rsidR="00E57677" w:rsidRPr="00E57677" w:rsidRDefault="00E57677" w:rsidP="00DC71C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7677">
        <w:rPr>
          <w:sz w:val="28"/>
          <w:szCs w:val="28"/>
        </w:rPr>
        <w:t>Повышение удельных характеристик асинхронных двигателей / К. Е. Кононенко [и др.]. – Текст : электронный // Электриче</w:t>
      </w:r>
      <w:r w:rsidR="003E445E">
        <w:rPr>
          <w:sz w:val="28"/>
          <w:szCs w:val="28"/>
        </w:rPr>
        <w:t>ство. – 2020. – № 9. – С. 34-39</w:t>
      </w:r>
      <w:r w:rsidRPr="00E57677">
        <w:rPr>
          <w:sz w:val="28"/>
          <w:szCs w:val="28"/>
        </w:rPr>
        <w:t xml:space="preserve"> // НЭБ </w:t>
      </w:r>
      <w:proofErr w:type="spellStart"/>
      <w:r w:rsidRPr="00E57677">
        <w:rPr>
          <w:sz w:val="28"/>
          <w:szCs w:val="28"/>
        </w:rPr>
        <w:t>eLIBRARY</w:t>
      </w:r>
      <w:proofErr w:type="spellEnd"/>
      <w:r w:rsidRPr="00E57677">
        <w:rPr>
          <w:sz w:val="28"/>
          <w:szCs w:val="28"/>
        </w:rPr>
        <w:t>.</w:t>
      </w:r>
    </w:p>
    <w:p w:rsidR="00E57677" w:rsidRPr="00E57677" w:rsidRDefault="00E57677" w:rsidP="00DC71C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7677">
        <w:rPr>
          <w:sz w:val="28"/>
          <w:szCs w:val="28"/>
        </w:rPr>
        <w:t xml:space="preserve">Попов А. А. Анализ быстродействия системы управления асинхронным двигателем с короткозамкнутым ротором с оптимизацией по минимуму тока статора / А. А. Попов, Г. Б. Онищенко, И. В. Гуляев. – Текст : </w:t>
      </w:r>
      <w:r w:rsidRPr="00E57677">
        <w:rPr>
          <w:sz w:val="28"/>
          <w:szCs w:val="28"/>
        </w:rPr>
        <w:lastRenderedPageBreak/>
        <w:t xml:space="preserve">электронный // Интеллектуальная электротехника. – 2022. – № 2(18). – С. 4-15 // НЭБ </w:t>
      </w:r>
      <w:proofErr w:type="spellStart"/>
      <w:r w:rsidRPr="00E57677">
        <w:rPr>
          <w:sz w:val="28"/>
          <w:szCs w:val="28"/>
        </w:rPr>
        <w:t>eLIBRARY</w:t>
      </w:r>
      <w:proofErr w:type="spellEnd"/>
      <w:r w:rsidRPr="00E57677">
        <w:rPr>
          <w:sz w:val="28"/>
          <w:szCs w:val="28"/>
        </w:rPr>
        <w:t>.</w:t>
      </w:r>
    </w:p>
    <w:p w:rsidR="00E57677" w:rsidRPr="00E57677" w:rsidRDefault="00E57677" w:rsidP="00DC71C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57677">
        <w:rPr>
          <w:sz w:val="28"/>
          <w:szCs w:val="28"/>
        </w:rPr>
        <w:t>Размыслов</w:t>
      </w:r>
      <w:proofErr w:type="spellEnd"/>
      <w:r w:rsidRPr="00E57677">
        <w:rPr>
          <w:sz w:val="28"/>
          <w:szCs w:val="28"/>
        </w:rPr>
        <w:t xml:space="preserve"> В. А. Разделение потерь в короткозамкнутом асинхронном двигателе по каталожным данным / В. А. </w:t>
      </w:r>
      <w:proofErr w:type="spellStart"/>
      <w:r w:rsidRPr="00E57677">
        <w:rPr>
          <w:sz w:val="28"/>
          <w:szCs w:val="28"/>
        </w:rPr>
        <w:t>Размыслов</w:t>
      </w:r>
      <w:proofErr w:type="spellEnd"/>
      <w:r w:rsidRPr="00E57677">
        <w:rPr>
          <w:sz w:val="28"/>
          <w:szCs w:val="28"/>
        </w:rPr>
        <w:t xml:space="preserve">, Д. А. Чайников. – Текст : электронный // Производственные технологии будущего: от создания к внедрению : сб. науч. ст. IV </w:t>
      </w:r>
      <w:proofErr w:type="spellStart"/>
      <w:r w:rsidRPr="00E57677">
        <w:rPr>
          <w:sz w:val="28"/>
          <w:szCs w:val="28"/>
        </w:rPr>
        <w:t>Междунар</w:t>
      </w:r>
      <w:proofErr w:type="spellEnd"/>
      <w:r w:rsidRPr="00E57677">
        <w:rPr>
          <w:sz w:val="28"/>
          <w:szCs w:val="28"/>
        </w:rPr>
        <w:t>. науч.-</w:t>
      </w:r>
      <w:proofErr w:type="spellStart"/>
      <w:r w:rsidRPr="00E57677">
        <w:rPr>
          <w:sz w:val="28"/>
          <w:szCs w:val="28"/>
        </w:rPr>
        <w:t>практ</w:t>
      </w:r>
      <w:proofErr w:type="spellEnd"/>
      <w:r w:rsidRPr="00E57677">
        <w:rPr>
          <w:sz w:val="28"/>
          <w:szCs w:val="28"/>
        </w:rPr>
        <w:t xml:space="preserve">. </w:t>
      </w:r>
      <w:proofErr w:type="spellStart"/>
      <w:r w:rsidRPr="00E57677">
        <w:rPr>
          <w:sz w:val="28"/>
          <w:szCs w:val="28"/>
        </w:rPr>
        <w:t>конф</w:t>
      </w:r>
      <w:proofErr w:type="spellEnd"/>
      <w:r w:rsidRPr="00E57677">
        <w:rPr>
          <w:sz w:val="28"/>
          <w:szCs w:val="28"/>
        </w:rPr>
        <w:t>. / отв. ред. С. И. Сухоруков. – Комсомольск-на-Ам</w:t>
      </w:r>
      <w:r w:rsidR="003E445E">
        <w:rPr>
          <w:sz w:val="28"/>
          <w:szCs w:val="28"/>
        </w:rPr>
        <w:t xml:space="preserve">уре : </w:t>
      </w:r>
      <w:proofErr w:type="spellStart"/>
      <w:r w:rsidR="003E445E">
        <w:rPr>
          <w:sz w:val="28"/>
          <w:szCs w:val="28"/>
        </w:rPr>
        <w:t>КнАГУ</w:t>
      </w:r>
      <w:proofErr w:type="spellEnd"/>
      <w:r w:rsidR="003E445E">
        <w:rPr>
          <w:sz w:val="28"/>
          <w:szCs w:val="28"/>
        </w:rPr>
        <w:t>, 2021. – С. 139-143</w:t>
      </w:r>
      <w:r w:rsidRPr="00E57677">
        <w:rPr>
          <w:sz w:val="28"/>
          <w:szCs w:val="28"/>
        </w:rPr>
        <w:t xml:space="preserve"> // НЭБ </w:t>
      </w:r>
      <w:proofErr w:type="spellStart"/>
      <w:r w:rsidRPr="00E57677">
        <w:rPr>
          <w:sz w:val="28"/>
          <w:szCs w:val="28"/>
        </w:rPr>
        <w:t>eLIBRARY</w:t>
      </w:r>
      <w:proofErr w:type="spellEnd"/>
      <w:r w:rsidRPr="00E57677">
        <w:rPr>
          <w:sz w:val="28"/>
          <w:szCs w:val="28"/>
        </w:rPr>
        <w:t>.</w:t>
      </w:r>
    </w:p>
    <w:p w:rsidR="00E57677" w:rsidRPr="00E57677" w:rsidRDefault="00E57677" w:rsidP="00DC71C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57677">
        <w:rPr>
          <w:sz w:val="28"/>
          <w:szCs w:val="28"/>
        </w:rPr>
        <w:t>Самосейко</w:t>
      </w:r>
      <w:proofErr w:type="spellEnd"/>
      <w:r w:rsidRPr="00E57677">
        <w:rPr>
          <w:sz w:val="28"/>
          <w:szCs w:val="28"/>
        </w:rPr>
        <w:t xml:space="preserve"> В. Ф. Управление электромагнитным моментом асинхронного двигателя с максимальным коэффициентом мощности / В. Ф. </w:t>
      </w:r>
      <w:proofErr w:type="spellStart"/>
      <w:r w:rsidRPr="00E57677">
        <w:rPr>
          <w:sz w:val="28"/>
          <w:szCs w:val="28"/>
        </w:rPr>
        <w:t>Самосейко</w:t>
      </w:r>
      <w:proofErr w:type="spellEnd"/>
      <w:r w:rsidRPr="00E57677">
        <w:rPr>
          <w:sz w:val="28"/>
          <w:szCs w:val="28"/>
        </w:rPr>
        <w:t>, В. О. Гуськов. – Текст : электронный // Вестник государственного университета морского и речного флота им. адмирала С.О. Макарова. – 2020.</w:t>
      </w:r>
      <w:r w:rsidR="003E445E">
        <w:rPr>
          <w:sz w:val="28"/>
          <w:szCs w:val="28"/>
        </w:rPr>
        <w:t xml:space="preserve"> – Т. 12. – № 6. – С. 1078-1086</w:t>
      </w:r>
      <w:r w:rsidRPr="00E57677">
        <w:rPr>
          <w:sz w:val="28"/>
          <w:szCs w:val="28"/>
        </w:rPr>
        <w:t xml:space="preserve"> // НЭБ </w:t>
      </w:r>
      <w:proofErr w:type="spellStart"/>
      <w:r w:rsidRPr="00E57677">
        <w:rPr>
          <w:sz w:val="28"/>
          <w:szCs w:val="28"/>
        </w:rPr>
        <w:t>eLIBRARY</w:t>
      </w:r>
      <w:proofErr w:type="spellEnd"/>
      <w:r w:rsidRPr="00E57677">
        <w:rPr>
          <w:sz w:val="28"/>
          <w:szCs w:val="28"/>
        </w:rPr>
        <w:t>.</w:t>
      </w:r>
    </w:p>
    <w:p w:rsidR="00E57677" w:rsidRPr="00E57677" w:rsidRDefault="00E57677" w:rsidP="00DC71C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7677">
        <w:rPr>
          <w:sz w:val="28"/>
          <w:szCs w:val="28"/>
        </w:rPr>
        <w:t xml:space="preserve">Сафин А. Р. Тяговые электродвигатели для электромобилей, не содержащие редкоземельные элементы / А. Р. Сафин, K. B. </w:t>
      </w:r>
      <w:proofErr w:type="spellStart"/>
      <w:r w:rsidRPr="00E57677">
        <w:rPr>
          <w:sz w:val="28"/>
          <w:szCs w:val="28"/>
        </w:rPr>
        <w:t>Ranjan</w:t>
      </w:r>
      <w:proofErr w:type="spellEnd"/>
      <w:r w:rsidRPr="00E57677">
        <w:rPr>
          <w:sz w:val="28"/>
          <w:szCs w:val="28"/>
        </w:rPr>
        <w:t xml:space="preserve">. – Текст : электронный // Вестник Казанского государственного энергетического университета. – 2021. </w:t>
      </w:r>
      <w:r w:rsidR="003E445E">
        <w:rPr>
          <w:sz w:val="28"/>
          <w:szCs w:val="28"/>
        </w:rPr>
        <w:t>– Т. 13. – № 1 (49). – С. 16-36</w:t>
      </w:r>
      <w:r w:rsidRPr="00E57677">
        <w:rPr>
          <w:sz w:val="28"/>
          <w:szCs w:val="28"/>
        </w:rPr>
        <w:t xml:space="preserve"> // НЭБ </w:t>
      </w:r>
      <w:proofErr w:type="spellStart"/>
      <w:r w:rsidRPr="00E57677">
        <w:rPr>
          <w:sz w:val="28"/>
          <w:szCs w:val="28"/>
        </w:rPr>
        <w:t>eLIBRARY</w:t>
      </w:r>
      <w:proofErr w:type="spellEnd"/>
      <w:r w:rsidRPr="00E57677">
        <w:rPr>
          <w:sz w:val="28"/>
          <w:szCs w:val="28"/>
        </w:rPr>
        <w:t>.</w:t>
      </w:r>
    </w:p>
    <w:p w:rsidR="00E57677" w:rsidRPr="00E57677" w:rsidRDefault="00E57677" w:rsidP="00DC71C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7677">
        <w:rPr>
          <w:sz w:val="28"/>
          <w:szCs w:val="28"/>
        </w:rPr>
        <w:t>Семенова К. Д. Обзор электрических двигателей для стартер-генератора / К. Д. Семенова, А. А. Киселева, О. Ю. Корнякова. – Текст : электронный // Тенденции развития науки и образования.</w:t>
      </w:r>
      <w:r w:rsidR="003E445E">
        <w:rPr>
          <w:sz w:val="28"/>
          <w:szCs w:val="28"/>
        </w:rPr>
        <w:t xml:space="preserve"> – 2020. – № 67-2. – С. 134-136</w:t>
      </w:r>
      <w:r w:rsidRPr="00E57677">
        <w:rPr>
          <w:sz w:val="28"/>
          <w:szCs w:val="28"/>
        </w:rPr>
        <w:t xml:space="preserve"> // НЭБ </w:t>
      </w:r>
      <w:proofErr w:type="spellStart"/>
      <w:r w:rsidRPr="00E57677">
        <w:rPr>
          <w:sz w:val="28"/>
          <w:szCs w:val="28"/>
        </w:rPr>
        <w:t>eLIBRARY</w:t>
      </w:r>
      <w:proofErr w:type="spellEnd"/>
      <w:r w:rsidRPr="00E57677">
        <w:rPr>
          <w:sz w:val="28"/>
          <w:szCs w:val="28"/>
        </w:rPr>
        <w:t>.</w:t>
      </w:r>
    </w:p>
    <w:p w:rsidR="00E57677" w:rsidRPr="00E57677" w:rsidRDefault="00E57677" w:rsidP="00DC71C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7677">
        <w:rPr>
          <w:sz w:val="28"/>
          <w:szCs w:val="28"/>
        </w:rPr>
        <w:t xml:space="preserve">Серкова Л. Е. Расчет асинхронного двигателя : учеб. пособие / Л. Е. Серкова, Д. И. Попов, Ю. В. Москалев. – Омск : </w:t>
      </w:r>
      <w:proofErr w:type="spellStart"/>
      <w:r w:rsidRPr="00E57677">
        <w:rPr>
          <w:sz w:val="28"/>
          <w:szCs w:val="28"/>
        </w:rPr>
        <w:t>ОмГУПС</w:t>
      </w:r>
      <w:proofErr w:type="spellEnd"/>
      <w:r w:rsidRPr="00E57677">
        <w:rPr>
          <w:sz w:val="28"/>
          <w:szCs w:val="28"/>
        </w:rPr>
        <w:t>, 2021. – 93 с. – Текст : электронный // ЭБС Лань.</w:t>
      </w:r>
    </w:p>
    <w:p w:rsidR="00E57677" w:rsidRPr="00E57677" w:rsidRDefault="00E57677" w:rsidP="00DC71C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7677">
        <w:rPr>
          <w:sz w:val="28"/>
          <w:szCs w:val="28"/>
        </w:rPr>
        <w:t>Снижение пусковых токов и моментов асинхронного короткозамкнутого двигателя за счет последовательности фазных напряжений / Е. Я. Омельченко. – Текст : электронный // Электротехнические системы и комплексы.</w:t>
      </w:r>
      <w:r w:rsidR="003E445E">
        <w:rPr>
          <w:sz w:val="28"/>
          <w:szCs w:val="28"/>
        </w:rPr>
        <w:t xml:space="preserve"> – 2020. – № 2 (47). – С. 47-54</w:t>
      </w:r>
      <w:r w:rsidRPr="00E57677">
        <w:rPr>
          <w:sz w:val="28"/>
          <w:szCs w:val="28"/>
        </w:rPr>
        <w:t xml:space="preserve"> // НЭБ </w:t>
      </w:r>
      <w:proofErr w:type="spellStart"/>
      <w:r w:rsidRPr="00E57677">
        <w:rPr>
          <w:sz w:val="28"/>
          <w:szCs w:val="28"/>
        </w:rPr>
        <w:t>eLIBRARY</w:t>
      </w:r>
      <w:proofErr w:type="spellEnd"/>
      <w:r w:rsidRPr="00E57677">
        <w:rPr>
          <w:sz w:val="28"/>
          <w:szCs w:val="28"/>
        </w:rPr>
        <w:t>.</w:t>
      </w:r>
    </w:p>
    <w:p w:rsidR="00E57677" w:rsidRPr="00E57677" w:rsidRDefault="00E57677" w:rsidP="00DC71C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7677">
        <w:rPr>
          <w:sz w:val="28"/>
          <w:szCs w:val="28"/>
        </w:rPr>
        <w:t xml:space="preserve">Создание программного обеспечения для расчета трехфазного асинхронного двигателя с короткозамкнутым ротором / В. Н. Тимошенко, Н. В. Тимина, А. А. </w:t>
      </w:r>
      <w:proofErr w:type="spellStart"/>
      <w:r w:rsidRPr="00E57677">
        <w:rPr>
          <w:sz w:val="28"/>
          <w:szCs w:val="28"/>
        </w:rPr>
        <w:t>Горынцев</w:t>
      </w:r>
      <w:proofErr w:type="spellEnd"/>
      <w:r w:rsidRPr="00E57677">
        <w:rPr>
          <w:sz w:val="28"/>
          <w:szCs w:val="28"/>
        </w:rPr>
        <w:t xml:space="preserve">, К. О. Пятин. – Текст : электронный // Общество. Наука. Инновации (НПК-2022) : сб. ст. XXII </w:t>
      </w:r>
      <w:proofErr w:type="spellStart"/>
      <w:r w:rsidRPr="00E57677">
        <w:rPr>
          <w:sz w:val="28"/>
          <w:szCs w:val="28"/>
        </w:rPr>
        <w:t>Всерос</w:t>
      </w:r>
      <w:proofErr w:type="spellEnd"/>
      <w:r w:rsidRPr="00E57677">
        <w:rPr>
          <w:sz w:val="28"/>
          <w:szCs w:val="28"/>
        </w:rPr>
        <w:t>. науч.-</w:t>
      </w:r>
      <w:proofErr w:type="spellStart"/>
      <w:r w:rsidRPr="00E57677">
        <w:rPr>
          <w:sz w:val="28"/>
          <w:szCs w:val="28"/>
        </w:rPr>
        <w:t>практ</w:t>
      </w:r>
      <w:proofErr w:type="spellEnd"/>
      <w:r w:rsidRPr="00E57677">
        <w:rPr>
          <w:sz w:val="28"/>
          <w:szCs w:val="28"/>
        </w:rPr>
        <w:t xml:space="preserve">. </w:t>
      </w:r>
      <w:proofErr w:type="spellStart"/>
      <w:r w:rsidRPr="00E57677">
        <w:rPr>
          <w:sz w:val="28"/>
          <w:szCs w:val="28"/>
        </w:rPr>
        <w:t>конф</w:t>
      </w:r>
      <w:proofErr w:type="spellEnd"/>
      <w:r w:rsidRPr="00E57677">
        <w:rPr>
          <w:sz w:val="28"/>
          <w:szCs w:val="28"/>
        </w:rPr>
        <w:t xml:space="preserve">. : в 2 т. Т. 2. – Киров : </w:t>
      </w:r>
      <w:proofErr w:type="spellStart"/>
      <w:r w:rsidRPr="00E57677">
        <w:rPr>
          <w:sz w:val="28"/>
          <w:szCs w:val="28"/>
        </w:rPr>
        <w:t>ВятГУ</w:t>
      </w:r>
      <w:proofErr w:type="spellEnd"/>
      <w:r w:rsidRPr="00E57677">
        <w:rPr>
          <w:sz w:val="28"/>
          <w:szCs w:val="28"/>
        </w:rPr>
        <w:t xml:space="preserve">, 2022. – С. 502-508 // НЭБ </w:t>
      </w:r>
      <w:proofErr w:type="spellStart"/>
      <w:r w:rsidRPr="00E57677">
        <w:rPr>
          <w:sz w:val="28"/>
          <w:szCs w:val="28"/>
        </w:rPr>
        <w:t>eLIBRARY</w:t>
      </w:r>
      <w:proofErr w:type="spellEnd"/>
      <w:r w:rsidRPr="00E57677">
        <w:rPr>
          <w:sz w:val="28"/>
          <w:szCs w:val="28"/>
        </w:rPr>
        <w:t>.</w:t>
      </w:r>
    </w:p>
    <w:p w:rsidR="00E57677" w:rsidRPr="00E57677" w:rsidRDefault="00E57677" w:rsidP="00DC71C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7677">
        <w:rPr>
          <w:sz w:val="28"/>
          <w:szCs w:val="28"/>
        </w:rPr>
        <w:t xml:space="preserve">Соломин В. А. Электрические машины : учеб. пособие : в 3 ч., Ч. 3. Машины переменного тока / В. А. Соломин, Л. Л. </w:t>
      </w:r>
      <w:proofErr w:type="spellStart"/>
      <w:r w:rsidRPr="00E57677">
        <w:rPr>
          <w:sz w:val="28"/>
          <w:szCs w:val="28"/>
        </w:rPr>
        <w:t>Замшина</w:t>
      </w:r>
      <w:proofErr w:type="spellEnd"/>
      <w:r w:rsidRPr="00E57677">
        <w:rPr>
          <w:sz w:val="28"/>
          <w:szCs w:val="28"/>
        </w:rPr>
        <w:t xml:space="preserve">, Н. А. </w:t>
      </w:r>
      <w:proofErr w:type="spellStart"/>
      <w:r w:rsidRPr="00E57677">
        <w:rPr>
          <w:sz w:val="28"/>
          <w:szCs w:val="28"/>
        </w:rPr>
        <w:t>Трубицина</w:t>
      </w:r>
      <w:proofErr w:type="spellEnd"/>
      <w:r w:rsidRPr="00E57677">
        <w:rPr>
          <w:sz w:val="28"/>
          <w:szCs w:val="28"/>
        </w:rPr>
        <w:t xml:space="preserve"> ; ФГБОУ ВО РГУПС. – Ростов н/Д : РГУПС, 2021. – 93 с. – Текст : электронный // ЭБ НТБ РГУПС.</w:t>
      </w:r>
    </w:p>
    <w:p w:rsidR="00E57677" w:rsidRPr="00E57677" w:rsidRDefault="00E57677" w:rsidP="00DC71C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7677">
        <w:rPr>
          <w:sz w:val="28"/>
          <w:szCs w:val="28"/>
        </w:rPr>
        <w:t xml:space="preserve">Султанов Э. Ф. Исследование микропроцессорного пуска асинхронных двигателей большой мощности / Э. Ф. Султанов, Э. М. Мамедов. – Текст : электронный // Техническая эксплуатация водного транспорта: проблемы и пути развития : сб. науч. ст. Второй </w:t>
      </w:r>
      <w:proofErr w:type="spellStart"/>
      <w:r w:rsidRPr="00E57677">
        <w:rPr>
          <w:sz w:val="28"/>
          <w:szCs w:val="28"/>
        </w:rPr>
        <w:t>Междунар</w:t>
      </w:r>
      <w:proofErr w:type="spellEnd"/>
      <w:r w:rsidRPr="00E57677">
        <w:rPr>
          <w:sz w:val="28"/>
          <w:szCs w:val="28"/>
        </w:rPr>
        <w:t xml:space="preserve">. науч.-техн. </w:t>
      </w:r>
      <w:proofErr w:type="spellStart"/>
      <w:r w:rsidRPr="00E57677">
        <w:rPr>
          <w:sz w:val="28"/>
          <w:szCs w:val="28"/>
        </w:rPr>
        <w:t>конф</w:t>
      </w:r>
      <w:proofErr w:type="spellEnd"/>
      <w:r w:rsidRPr="00E57677">
        <w:rPr>
          <w:sz w:val="28"/>
          <w:szCs w:val="28"/>
        </w:rPr>
        <w:t xml:space="preserve">. / отв. за выпуск О. А. Белов – Петропавловск-Камчатский </w:t>
      </w:r>
      <w:r w:rsidR="003E445E">
        <w:rPr>
          <w:sz w:val="28"/>
          <w:szCs w:val="28"/>
        </w:rPr>
        <w:t xml:space="preserve">: </w:t>
      </w:r>
      <w:proofErr w:type="spellStart"/>
      <w:r w:rsidR="003E445E">
        <w:rPr>
          <w:sz w:val="28"/>
          <w:szCs w:val="28"/>
        </w:rPr>
        <w:t>КамчатГТУ</w:t>
      </w:r>
      <w:proofErr w:type="spellEnd"/>
      <w:r w:rsidR="003E445E">
        <w:rPr>
          <w:sz w:val="28"/>
          <w:szCs w:val="28"/>
        </w:rPr>
        <w:t>, 2020. – С. 106-109</w:t>
      </w:r>
      <w:r w:rsidRPr="00E57677">
        <w:rPr>
          <w:sz w:val="28"/>
          <w:szCs w:val="28"/>
        </w:rPr>
        <w:t xml:space="preserve"> // НЭБ </w:t>
      </w:r>
      <w:proofErr w:type="spellStart"/>
      <w:r w:rsidRPr="00E57677">
        <w:rPr>
          <w:sz w:val="28"/>
          <w:szCs w:val="28"/>
        </w:rPr>
        <w:t>eLIBRARY</w:t>
      </w:r>
      <w:proofErr w:type="spellEnd"/>
      <w:r w:rsidRPr="00E57677">
        <w:rPr>
          <w:sz w:val="28"/>
          <w:szCs w:val="28"/>
        </w:rPr>
        <w:t>.</w:t>
      </w:r>
    </w:p>
    <w:p w:rsidR="00E57677" w:rsidRPr="00E57677" w:rsidRDefault="00E57677" w:rsidP="00DC71C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7677">
        <w:rPr>
          <w:sz w:val="28"/>
          <w:szCs w:val="28"/>
        </w:rPr>
        <w:t xml:space="preserve">Тимина Н. В. Применение электронных таблиц MS EXCEL при проектировании электрических машин / Н. В. Тимина, А. А. </w:t>
      </w:r>
      <w:proofErr w:type="spellStart"/>
      <w:r w:rsidRPr="00E57677">
        <w:rPr>
          <w:sz w:val="28"/>
          <w:szCs w:val="28"/>
        </w:rPr>
        <w:t>Горынцев</w:t>
      </w:r>
      <w:proofErr w:type="spellEnd"/>
      <w:r w:rsidRPr="00E57677">
        <w:rPr>
          <w:sz w:val="28"/>
          <w:szCs w:val="28"/>
        </w:rPr>
        <w:t xml:space="preserve">, Г. А. </w:t>
      </w:r>
      <w:proofErr w:type="spellStart"/>
      <w:r w:rsidRPr="00E57677">
        <w:rPr>
          <w:sz w:val="28"/>
          <w:szCs w:val="28"/>
        </w:rPr>
        <w:lastRenderedPageBreak/>
        <w:t>Карандин</w:t>
      </w:r>
      <w:proofErr w:type="spellEnd"/>
      <w:r w:rsidRPr="00E57677">
        <w:rPr>
          <w:sz w:val="28"/>
          <w:szCs w:val="28"/>
        </w:rPr>
        <w:t xml:space="preserve">. – Текст : электронный // Общество. Наука. Инновации (НПК-2021) : сб. ст. XXI </w:t>
      </w:r>
      <w:proofErr w:type="spellStart"/>
      <w:r w:rsidRPr="00E57677">
        <w:rPr>
          <w:sz w:val="28"/>
          <w:szCs w:val="28"/>
        </w:rPr>
        <w:t>Всерос</w:t>
      </w:r>
      <w:proofErr w:type="spellEnd"/>
      <w:r w:rsidRPr="00E57677">
        <w:rPr>
          <w:sz w:val="28"/>
          <w:szCs w:val="28"/>
        </w:rPr>
        <w:t>. науч.-</w:t>
      </w:r>
      <w:proofErr w:type="spellStart"/>
      <w:r w:rsidRPr="00E57677">
        <w:rPr>
          <w:sz w:val="28"/>
          <w:szCs w:val="28"/>
        </w:rPr>
        <w:t>практ</w:t>
      </w:r>
      <w:proofErr w:type="spellEnd"/>
      <w:r w:rsidRPr="00E57677">
        <w:rPr>
          <w:sz w:val="28"/>
          <w:szCs w:val="28"/>
        </w:rPr>
        <w:t xml:space="preserve">. </w:t>
      </w:r>
      <w:proofErr w:type="spellStart"/>
      <w:r w:rsidRPr="00E57677">
        <w:rPr>
          <w:sz w:val="28"/>
          <w:szCs w:val="28"/>
        </w:rPr>
        <w:t>конф</w:t>
      </w:r>
      <w:proofErr w:type="spellEnd"/>
      <w:r w:rsidRPr="00E57677">
        <w:rPr>
          <w:sz w:val="28"/>
          <w:szCs w:val="28"/>
        </w:rPr>
        <w:t xml:space="preserve">. Т. 2. Химико-биологические, технические, компьютерные науки и науки о Земле / ред. С. Г. </w:t>
      </w:r>
      <w:proofErr w:type="spellStart"/>
      <w:r w:rsidRPr="00E57677">
        <w:rPr>
          <w:sz w:val="28"/>
          <w:szCs w:val="28"/>
        </w:rPr>
        <w:t>Литвинец</w:t>
      </w:r>
      <w:proofErr w:type="spellEnd"/>
      <w:r w:rsidRPr="00E57677">
        <w:rPr>
          <w:sz w:val="28"/>
          <w:szCs w:val="28"/>
        </w:rPr>
        <w:t xml:space="preserve"> [и др.]. – Киров : </w:t>
      </w:r>
      <w:proofErr w:type="spellStart"/>
      <w:r w:rsidRPr="00E57677">
        <w:rPr>
          <w:sz w:val="28"/>
          <w:szCs w:val="28"/>
        </w:rPr>
        <w:t>ВятГУ</w:t>
      </w:r>
      <w:proofErr w:type="spellEnd"/>
      <w:r w:rsidRPr="00E57677">
        <w:rPr>
          <w:sz w:val="28"/>
          <w:szCs w:val="28"/>
        </w:rPr>
        <w:t xml:space="preserve">, 2021. – С. 661-667 // НЭБ </w:t>
      </w:r>
      <w:proofErr w:type="spellStart"/>
      <w:r w:rsidRPr="00E57677">
        <w:rPr>
          <w:sz w:val="28"/>
          <w:szCs w:val="28"/>
        </w:rPr>
        <w:t>eLIBRARY</w:t>
      </w:r>
      <w:proofErr w:type="spellEnd"/>
      <w:r w:rsidRPr="00E57677">
        <w:rPr>
          <w:sz w:val="28"/>
          <w:szCs w:val="28"/>
        </w:rPr>
        <w:t>.</w:t>
      </w:r>
    </w:p>
    <w:p w:rsidR="00E57677" w:rsidRPr="00E57677" w:rsidRDefault="00E57677" w:rsidP="00DC71C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7677">
        <w:rPr>
          <w:sz w:val="28"/>
          <w:szCs w:val="28"/>
        </w:rPr>
        <w:t xml:space="preserve">Ткаченко С. Н. Совершенствование тепловой защиты асинхронных двигателей с короткозамкнутым ротором системы собственных нужд электростанций / С. Н. Ткаченко, Я. С. Кошелев. – Текст : электронный // Инновационные перспективы Донбасса: сб. науч. ст. 7-й </w:t>
      </w:r>
      <w:proofErr w:type="spellStart"/>
      <w:r w:rsidRPr="00E57677">
        <w:rPr>
          <w:sz w:val="28"/>
          <w:szCs w:val="28"/>
        </w:rPr>
        <w:t>Междунар</w:t>
      </w:r>
      <w:proofErr w:type="spellEnd"/>
      <w:r w:rsidRPr="00E57677">
        <w:rPr>
          <w:sz w:val="28"/>
          <w:szCs w:val="28"/>
        </w:rPr>
        <w:t>. науч.-</w:t>
      </w:r>
      <w:proofErr w:type="spellStart"/>
      <w:r w:rsidRPr="00E57677">
        <w:rPr>
          <w:sz w:val="28"/>
          <w:szCs w:val="28"/>
        </w:rPr>
        <w:t>практ</w:t>
      </w:r>
      <w:proofErr w:type="spellEnd"/>
      <w:r w:rsidRPr="00E57677">
        <w:rPr>
          <w:sz w:val="28"/>
          <w:szCs w:val="28"/>
        </w:rPr>
        <w:t xml:space="preserve">. </w:t>
      </w:r>
      <w:proofErr w:type="spellStart"/>
      <w:r w:rsidRPr="00E57677">
        <w:rPr>
          <w:sz w:val="28"/>
          <w:szCs w:val="28"/>
        </w:rPr>
        <w:t>конф</w:t>
      </w:r>
      <w:proofErr w:type="spellEnd"/>
      <w:r w:rsidRPr="00E57677">
        <w:rPr>
          <w:sz w:val="28"/>
          <w:szCs w:val="28"/>
        </w:rPr>
        <w:t>. Т. 2. Перспективы развития электротехнических, электромеханических и энергосберегающих систем / отв. ред. Д. В. Бажутин. – Доне</w:t>
      </w:r>
      <w:r w:rsidR="003E445E">
        <w:rPr>
          <w:sz w:val="28"/>
          <w:szCs w:val="28"/>
        </w:rPr>
        <w:t xml:space="preserve">цк : </w:t>
      </w:r>
      <w:proofErr w:type="spellStart"/>
      <w:r w:rsidR="003E445E">
        <w:rPr>
          <w:sz w:val="28"/>
          <w:szCs w:val="28"/>
        </w:rPr>
        <w:t>ДонНТУ</w:t>
      </w:r>
      <w:proofErr w:type="spellEnd"/>
      <w:r w:rsidR="003E445E">
        <w:rPr>
          <w:sz w:val="28"/>
          <w:szCs w:val="28"/>
        </w:rPr>
        <w:t>, 2021. – С. 174-180</w:t>
      </w:r>
      <w:r w:rsidRPr="00E57677">
        <w:rPr>
          <w:sz w:val="28"/>
          <w:szCs w:val="28"/>
        </w:rPr>
        <w:t xml:space="preserve"> // НЭБ </w:t>
      </w:r>
      <w:proofErr w:type="spellStart"/>
      <w:r w:rsidRPr="00E57677">
        <w:rPr>
          <w:sz w:val="28"/>
          <w:szCs w:val="28"/>
        </w:rPr>
        <w:t>eLIBRARY</w:t>
      </w:r>
      <w:proofErr w:type="spellEnd"/>
      <w:r w:rsidRPr="00E57677">
        <w:rPr>
          <w:sz w:val="28"/>
          <w:szCs w:val="28"/>
        </w:rPr>
        <w:t>.</w:t>
      </w:r>
    </w:p>
    <w:p w:rsidR="00E57677" w:rsidRPr="00E57677" w:rsidRDefault="00E57677" w:rsidP="00DC71C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7677">
        <w:rPr>
          <w:sz w:val="28"/>
          <w:szCs w:val="28"/>
        </w:rPr>
        <w:t xml:space="preserve">Ткаченко С. Н. Совершенствование цифровой системы защиты асинхронных двигателей с короткозамкнутым ротором системы собственных нужд электростанций / С. Н. Ткаченко, В. В. Иванов. – Текст : электронный // Инновационные перспективы Донбасса : сб. науч. ст. 6-й </w:t>
      </w:r>
      <w:proofErr w:type="spellStart"/>
      <w:r w:rsidRPr="00E57677">
        <w:rPr>
          <w:sz w:val="28"/>
          <w:szCs w:val="28"/>
        </w:rPr>
        <w:t>Междунар</w:t>
      </w:r>
      <w:proofErr w:type="spellEnd"/>
      <w:r w:rsidRPr="00E57677">
        <w:rPr>
          <w:sz w:val="28"/>
          <w:szCs w:val="28"/>
        </w:rPr>
        <w:t>. науч.-</w:t>
      </w:r>
      <w:proofErr w:type="spellStart"/>
      <w:r w:rsidRPr="00E57677">
        <w:rPr>
          <w:sz w:val="28"/>
          <w:szCs w:val="28"/>
        </w:rPr>
        <w:t>практ</w:t>
      </w:r>
      <w:proofErr w:type="spellEnd"/>
      <w:r w:rsidRPr="00E57677">
        <w:rPr>
          <w:sz w:val="28"/>
          <w:szCs w:val="28"/>
        </w:rPr>
        <w:t xml:space="preserve">. </w:t>
      </w:r>
      <w:proofErr w:type="spellStart"/>
      <w:r w:rsidRPr="00E57677">
        <w:rPr>
          <w:sz w:val="28"/>
          <w:szCs w:val="28"/>
        </w:rPr>
        <w:t>конф</w:t>
      </w:r>
      <w:proofErr w:type="spellEnd"/>
      <w:r w:rsidRPr="00E57677">
        <w:rPr>
          <w:sz w:val="28"/>
          <w:szCs w:val="28"/>
        </w:rPr>
        <w:t>. Т. 2. Перспективы развития электротехнических, электромеханических и энергосберегающих систем. – Доне</w:t>
      </w:r>
      <w:r w:rsidR="003E445E">
        <w:rPr>
          <w:sz w:val="28"/>
          <w:szCs w:val="28"/>
        </w:rPr>
        <w:t xml:space="preserve">цк : </w:t>
      </w:r>
      <w:proofErr w:type="spellStart"/>
      <w:r w:rsidR="003E445E">
        <w:rPr>
          <w:sz w:val="28"/>
          <w:szCs w:val="28"/>
        </w:rPr>
        <w:t>ДонНТУ</w:t>
      </w:r>
      <w:proofErr w:type="spellEnd"/>
      <w:r w:rsidR="003E445E">
        <w:rPr>
          <w:sz w:val="28"/>
          <w:szCs w:val="28"/>
        </w:rPr>
        <w:t>, 2020. – С. 170-177</w:t>
      </w:r>
      <w:r w:rsidRPr="00E57677">
        <w:rPr>
          <w:sz w:val="28"/>
          <w:szCs w:val="28"/>
        </w:rPr>
        <w:t xml:space="preserve"> // НЭБ </w:t>
      </w:r>
      <w:proofErr w:type="spellStart"/>
      <w:r w:rsidRPr="00E57677">
        <w:rPr>
          <w:sz w:val="28"/>
          <w:szCs w:val="28"/>
        </w:rPr>
        <w:t>eLIBRARY</w:t>
      </w:r>
      <w:proofErr w:type="spellEnd"/>
      <w:r w:rsidRPr="00E57677">
        <w:rPr>
          <w:sz w:val="28"/>
          <w:szCs w:val="28"/>
        </w:rPr>
        <w:t>.</w:t>
      </w:r>
    </w:p>
    <w:p w:rsidR="00E57677" w:rsidRPr="00E57677" w:rsidRDefault="00E57677" w:rsidP="00DC71C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57677">
        <w:rPr>
          <w:sz w:val="28"/>
          <w:szCs w:val="28"/>
        </w:rPr>
        <w:t>Хакимьянов</w:t>
      </w:r>
      <w:proofErr w:type="spellEnd"/>
      <w:r w:rsidRPr="00E57677">
        <w:rPr>
          <w:sz w:val="28"/>
          <w:szCs w:val="28"/>
        </w:rPr>
        <w:t xml:space="preserve"> М. И. Электрические и электронные аппараты : учеб. пособие / М. И. </w:t>
      </w:r>
      <w:proofErr w:type="spellStart"/>
      <w:r w:rsidRPr="00E57677">
        <w:rPr>
          <w:sz w:val="28"/>
          <w:szCs w:val="28"/>
        </w:rPr>
        <w:t>Хакимьянов</w:t>
      </w:r>
      <w:proofErr w:type="spellEnd"/>
      <w:r w:rsidRPr="00E57677">
        <w:rPr>
          <w:sz w:val="28"/>
          <w:szCs w:val="28"/>
        </w:rPr>
        <w:t xml:space="preserve">, Р. Т. </w:t>
      </w:r>
      <w:proofErr w:type="spellStart"/>
      <w:r w:rsidRPr="00E57677">
        <w:rPr>
          <w:sz w:val="28"/>
          <w:szCs w:val="28"/>
        </w:rPr>
        <w:t>Хазиева</w:t>
      </w:r>
      <w:proofErr w:type="spellEnd"/>
      <w:r w:rsidRPr="00E57677">
        <w:rPr>
          <w:sz w:val="28"/>
          <w:szCs w:val="28"/>
        </w:rPr>
        <w:t>. – Уфа : УГНТУ, 2020. – 198 с. – Текст : электронный // ЭБС Лань.</w:t>
      </w:r>
    </w:p>
    <w:p w:rsidR="00E57677" w:rsidRPr="00E57677" w:rsidRDefault="00E57677" w:rsidP="00DC71C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57677">
        <w:rPr>
          <w:sz w:val="28"/>
          <w:szCs w:val="28"/>
        </w:rPr>
        <w:t>Шайтор</w:t>
      </w:r>
      <w:proofErr w:type="spellEnd"/>
      <w:r w:rsidRPr="00E57677">
        <w:rPr>
          <w:sz w:val="28"/>
          <w:szCs w:val="28"/>
        </w:rPr>
        <w:t xml:space="preserve"> Н. М. Динамические режимы асинхронных двигателей в приводах энергетических систем и комплексов / Н. М. </w:t>
      </w:r>
      <w:proofErr w:type="spellStart"/>
      <w:r w:rsidRPr="00E57677">
        <w:rPr>
          <w:sz w:val="28"/>
          <w:szCs w:val="28"/>
        </w:rPr>
        <w:t>Шайтор</w:t>
      </w:r>
      <w:proofErr w:type="spellEnd"/>
      <w:r w:rsidRPr="00E57677">
        <w:rPr>
          <w:sz w:val="28"/>
          <w:szCs w:val="28"/>
        </w:rPr>
        <w:t xml:space="preserve">, А. В. Горпинченко. – Текст : электронный // Вестник </w:t>
      </w:r>
      <w:proofErr w:type="spellStart"/>
      <w:r w:rsidRPr="00E57677">
        <w:rPr>
          <w:sz w:val="28"/>
          <w:szCs w:val="28"/>
        </w:rPr>
        <w:t>ИжГТУ</w:t>
      </w:r>
      <w:proofErr w:type="spellEnd"/>
      <w:r w:rsidRPr="00E57677">
        <w:rPr>
          <w:sz w:val="28"/>
          <w:szCs w:val="28"/>
        </w:rPr>
        <w:t xml:space="preserve"> имени М.Т. Калашникова. – 20</w:t>
      </w:r>
      <w:r w:rsidR="003E445E">
        <w:rPr>
          <w:sz w:val="28"/>
          <w:szCs w:val="28"/>
        </w:rPr>
        <w:t>20. – Т. 23. – № 4. – С. 95-101</w:t>
      </w:r>
      <w:r w:rsidRPr="00E57677">
        <w:rPr>
          <w:sz w:val="28"/>
          <w:szCs w:val="28"/>
        </w:rPr>
        <w:t xml:space="preserve"> // НЭБ </w:t>
      </w:r>
      <w:proofErr w:type="spellStart"/>
      <w:r w:rsidRPr="00E57677">
        <w:rPr>
          <w:sz w:val="28"/>
          <w:szCs w:val="28"/>
        </w:rPr>
        <w:t>eLIBRARY</w:t>
      </w:r>
      <w:proofErr w:type="spellEnd"/>
      <w:r w:rsidRPr="00E57677">
        <w:rPr>
          <w:sz w:val="28"/>
          <w:szCs w:val="28"/>
        </w:rPr>
        <w:t>.</w:t>
      </w:r>
    </w:p>
    <w:p w:rsidR="00E57677" w:rsidRPr="00DC71CB" w:rsidRDefault="00E57677" w:rsidP="00DC71C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7677">
        <w:rPr>
          <w:sz w:val="28"/>
          <w:szCs w:val="28"/>
        </w:rPr>
        <w:t>Шевченко А. Ф. Проектирование асинхронных двигателей : учеб. пособие / А. Ф. Шевченко, Л. Г. Шевченко. – Новосибирск : НГТУ, 2020. – 122 с. – Текст : электронный // ЭБС Лань.</w:t>
      </w:r>
    </w:p>
    <w:sectPr w:rsidR="00E57677" w:rsidRPr="00DC7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7772C"/>
    <w:multiLevelType w:val="hybridMultilevel"/>
    <w:tmpl w:val="5C8E1A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0D"/>
    <w:rsid w:val="003B08B0"/>
    <w:rsid w:val="003E445E"/>
    <w:rsid w:val="00885703"/>
    <w:rsid w:val="00940E14"/>
    <w:rsid w:val="0094218B"/>
    <w:rsid w:val="00A2110D"/>
    <w:rsid w:val="00B321D2"/>
    <w:rsid w:val="00B67B3A"/>
    <w:rsid w:val="00B712E7"/>
    <w:rsid w:val="00D529A5"/>
    <w:rsid w:val="00DC71CB"/>
    <w:rsid w:val="00E5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287C9-F3ED-42EB-B215-EFE658FB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2279</Words>
  <Characters>12995</Characters>
  <Application>Microsoft Office Word</Application>
  <DocSecurity>0</DocSecurity>
  <Lines>108</Lines>
  <Paragraphs>30</Paragraphs>
  <ScaleCrop>false</ScaleCrop>
  <Company/>
  <LinksUpToDate>false</LinksUpToDate>
  <CharactersWithSpaces>15244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6</cp:revision>
  <dcterms:created xsi:type="dcterms:W3CDTF">2023-02-17T06:20:00Z</dcterms:created>
  <dcterms:modified xsi:type="dcterms:W3CDTF">2023-02-17T09:31:00Z</dcterms:modified>
</cp:coreProperties>
</file>