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62" w:rsidRPr="007410FE" w:rsidRDefault="00190562" w:rsidP="007410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0FE">
        <w:rPr>
          <w:rFonts w:ascii="Times New Roman" w:hAnsi="Times New Roman" w:cs="Times New Roman"/>
          <w:b/>
          <w:bCs/>
          <w:sz w:val="28"/>
          <w:szCs w:val="28"/>
        </w:rPr>
        <w:t>Оценка экономической и социальной эффективности управления персоналом</w:t>
      </w:r>
    </w:p>
    <w:p w:rsidR="00D61325" w:rsidRDefault="00D61325" w:rsidP="007410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Адаменко, А. А. Повышение эффективности управления персоналом в структурах государственного управления / А. А. Адаменко, Н. А. Гончарова, Е.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Черкалин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Академии знаний. – 2020. – № 40(5). – С. 12-17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Т. З. Социальные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коммуникации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Учебник / Т. З.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2-е изд., пер. и доп. – Москва: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2023. – 200 с. – (Высшее образование). – ISBN 978-5-534-06898-6.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Т. З. Социальные </w:t>
      </w:r>
      <w:proofErr w:type="gramStart"/>
      <w:r w:rsidRPr="00AF5652">
        <w:rPr>
          <w:rFonts w:ascii="Times New Roman" w:hAnsi="Times New Roman" w:cs="Times New Roman"/>
          <w:bCs/>
          <w:sz w:val="28"/>
          <w:szCs w:val="28"/>
        </w:rPr>
        <w:t>коммуникации :</w:t>
      </w:r>
      <w:proofErr w:type="gram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Учебник / Т. З.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Адамьянц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. – 2-е изд., пер. и доп. – </w:t>
      </w:r>
      <w:proofErr w:type="gramStart"/>
      <w:r w:rsidRPr="00AF565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, 2023. – 200 с. – (Высшее образование). – ISBN 978-5-534-06898-6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 xml:space="preserve">Актуальные вопросы управления персоналом и экономики </w:t>
      </w:r>
      <w:proofErr w:type="gramStart"/>
      <w:r w:rsidRPr="00AF5652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Материалы IX Всероссийской научно-практической конференции в рамках XIV Всероссийского межвузовского кадрового форума им. А. Я.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Кибанова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«Инновационное управление персоналом», Москва, 28 апреля 2023 года. – Москва: Государственный университет управления, 2023. – 345 с. – ISBN 978-5-215-03734-8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Андронаке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Д. В. Актуальные вопросы социально-экономической эффективности предприятия / Д. В.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Андронаке</w:t>
      </w:r>
      <w:proofErr w:type="spellEnd"/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Социально-экономические процессы современного общества (к 80-летию Льва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Пантелеймоновича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Куракова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) : материалы Всероссийской научно-практической конференции, Чебоксары, 30 марта 2023 года / БОУ ВО «Чувашский государственный институт культуры и искусств» Министерства культуры, по делам национальностей и архивного дела Чувашской Республики. – Чебоксары: Среда, 2023. – С. 106-107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Балашова, Н. В. Оценка рентабельности инвестиций в персонал: основные подходы / Н. В. Балашова, В.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Харькина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Baikal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Research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2022. – Т. 13. – № 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Батиевская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В. Б. Взаимосвязь эффективности управления, стиля руководства и результативности деятельности персонала на примере современного вуза / В. 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Батиевская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В. Соколовский.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Самарского университета. Экономика и управление. – 2022. – Т. 13. – № 2. – С. 149-158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Беляев, Д. С. Оценка экономической эффективности проектов совершенствования системы и технологии управления персоналом ОАО РЖД / Д. С. Беляев.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Технологии управления персоналом транспортного комплекса России : Материалы Всероссийской научно-практической конференции «Неделя науки-2021»: сборник статей, Москва, 07 апреля 2021 года / Под ред. Г.И. Москвитина, А.Б. Письменной. – Москва: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Русайнс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2021. – С. 38-43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>Бурыкин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Д. Управление персоналом и методы повышения эффективности процесса управления / А. Д.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Бурыкин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управление: проблемы, решения. – 2022. – Т. 3. – № 9(129). – С. 43-47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4030D8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C4D">
        <w:rPr>
          <w:rFonts w:ascii="Times New Roman" w:hAnsi="Times New Roman" w:cs="Times New Roman"/>
          <w:bCs/>
          <w:sz w:val="28"/>
          <w:szCs w:val="28"/>
        </w:rPr>
        <w:t>Быков, Е. Ю. Стратегии управления персоналом на предприятиях / Е. Ю. Быков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0C4D">
        <w:rPr>
          <w:rFonts w:ascii="Times New Roman" w:hAnsi="Times New Roman" w:cs="Times New Roman"/>
          <w:bCs/>
          <w:sz w:val="28"/>
          <w:szCs w:val="28"/>
        </w:rPr>
        <w:t xml:space="preserve"> // Тенденции развития науки и образования. – 2023. – № 96-4. – С. 24-26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F0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Вагаева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О. А. Условия эффективности адаптации персонала в организации / О. А.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Вагаева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Е. Ю.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Курносова</w:t>
      </w:r>
      <w:proofErr w:type="spellEnd"/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Сборники конференций НИЦ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Социосфера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 – 2023. – № 10. – С. 171-173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Винокуров, Д. В. Влияние состояния системы управления кадровыми рисками на эффективность работы персонала / Д. В. Винокуров, К. Э. Корнеев.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2(56). – С. 47-50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Власова, Т. А. Систематизация показателей оценки эффективности управления персоналом / Т. А. Власова.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Менеджмент в России и за рубежом. – 2022. – № 2. – С. 54-59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Дедов, Н. П. Эффективность современной системы управления персоналом в условиях экономического кризиса / Н. П. Дедов, И.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Кохова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2022. – № 2(130). – С. 313-316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Жуля, А. С. Эффективность управления персоналом в современных организациях / А. С. Жуля.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10(74). – С. 249-253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Хроменкова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исследования. – 2022. – № 12. – С. 31-36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Иваньковский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С. Л. Анализ корпоративной культуры в стратегическом развитии организации / С. Л.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Иваньковский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Н. А.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Иваньковская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, Н. А. Ягунова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Управленческий учет. – 2023. – № 8. – С. 78-86. – DOI 10.25806/uu8202378-86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>Кантор, В. Е. Влияние интеграции индивидов на функционирование социально-экономической системы в соответствии с международными стандартами менеджмента / В. Е. Кантор, Т. В. Сметанина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Инновации в науке и практике : Сборник трудов по материалам XI Всероссийского конкурса научно-исследовательских работ. В 2 частях, Москва, 23 января 2023 года. Том Часть 2. – Уфа: Вестник науки, 2023. – С. 98-106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>Кирный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Ф. Ф. Оценка эффективности управления персоналом / Ф. Ф.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Кирный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Г. О.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Даракчян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Форум молодых ученых. – 2022. – № 6(70). – С. 160-163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Кобызева, У. В. Управление эффективностью труда персонала / У. В. Кобызева, А. Э. Галина.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Инновации. Наука. Образование. – 2021. – № 26. – С. 159-165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Колесникова, В. Б. Совершенствование управления персоналом организации в кризисных условиях / В. Б. Колесникова, Л. Н.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Чудинова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ФЭС: Финансы. Экономика. Стратегия. – 2021. – Т. 18. – № 1. – С. 46-52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D8">
        <w:rPr>
          <w:rFonts w:ascii="Times New Roman" w:hAnsi="Times New Roman" w:cs="Times New Roman"/>
          <w:bCs/>
          <w:sz w:val="28"/>
          <w:szCs w:val="28"/>
        </w:rPr>
        <w:t xml:space="preserve">Константинова, Д. С. Основы организации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Д. С. Константинова. —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, 2023. — 176 с. — (Высшее образование). — ISBN 978-5-534-15207-4. —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F72F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Ю. В. Пути повышения эффективности управления персоналом / Ю.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Котелевская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Д.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Нехайчук</w:t>
      </w:r>
      <w:proofErr w:type="spellEnd"/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// Векторы регионального развития: успешные практики эффективного менеджмента : сборник материалов всероссийской национальной (с международным участием) научно-практической конференции, Севастополь, 07–09 октября 2020 года.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 Севастопольский филиал ФГБОУ ВО </w:t>
      </w:r>
      <w:r>
        <w:rPr>
          <w:rFonts w:ascii="Times New Roman" w:hAnsi="Times New Roman" w:cs="Times New Roman"/>
          <w:bCs/>
          <w:sz w:val="28"/>
          <w:szCs w:val="28"/>
        </w:rPr>
        <w:t>РЭУ им. Г.В. Плеханова.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– Симферополь: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Ариал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С. 319-329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Котов, К. А. Методы оценки эффективности внедрения цифровой системы дистанционного управления персоналом / К. А. Котов, А. Н. Силенко.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 и инвестиции. – 2022. – № 12. – С. 271-274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Краснощек, К. Ю. Оценка эффективности системы управления персоналом современной организации / К. Ю. Краснощек.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и молодёжь: актуальные вопросы современных научных исследований : сборник статей Международной научно-практической конференции, Пенза, 15 марта 2022 года. – Пенза: Наука и Просвещение (ИП Гуляев Г.Ю.), 2022. – С. 36-38 // НЭБ eLIBRARY.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Кутаев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Ш. К. Повышение эффективности управления персоналом на основе выбора стиля руководства / Ш. К.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Кутаев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М. Меджидова.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1(138). – С. 1413-1416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>Лаврова, А. П. Современные технологии управления персоналом / А. П. Лаврова, С. В. Павлова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Проблемы научной мысли. – 2023. – Т. 12, № 1. – С. 41-46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Ларионов, В.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Контроллинг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Аудит. Этика. Инновации в управлении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магис</w:t>
      </w:r>
      <w:r>
        <w:rPr>
          <w:rFonts w:ascii="Times New Roman" w:hAnsi="Times New Roman" w:cs="Times New Roman"/>
          <w:bCs/>
          <w:sz w:val="28"/>
          <w:szCs w:val="28"/>
        </w:rPr>
        <w:t>тров / В. Г. Ларионов. – Москва</w:t>
      </w:r>
      <w:r w:rsidRPr="007D54F8">
        <w:rPr>
          <w:rFonts w:ascii="Times New Roman" w:hAnsi="Times New Roman" w:cs="Times New Roman"/>
          <w:bCs/>
          <w:sz w:val="28"/>
          <w:szCs w:val="28"/>
        </w:rPr>
        <w:t>: Международный инсти</w:t>
      </w:r>
      <w:r>
        <w:rPr>
          <w:rFonts w:ascii="Times New Roman" w:hAnsi="Times New Roman" w:cs="Times New Roman"/>
          <w:bCs/>
          <w:sz w:val="28"/>
          <w:szCs w:val="28"/>
        </w:rPr>
        <w:t>тут стратегических исследований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372 с. – ISBN 978-5-903633-81-4.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sz w:val="28"/>
          <w:szCs w:val="28"/>
        </w:rPr>
        <w:t>Леготкина</w:t>
      </w:r>
      <w:proofErr w:type="spellEnd"/>
      <w:r w:rsidRPr="007D54F8">
        <w:rPr>
          <w:rFonts w:ascii="Times New Roman" w:hAnsi="Times New Roman" w:cs="Times New Roman"/>
          <w:sz w:val="28"/>
          <w:szCs w:val="28"/>
        </w:rPr>
        <w:t xml:space="preserve">, С. М. Экономическая характеристика методики оценки кадрового потенциала предприятия / С. М. </w:t>
      </w:r>
      <w:proofErr w:type="spellStart"/>
      <w:r w:rsidRPr="007D54F8">
        <w:rPr>
          <w:rFonts w:ascii="Times New Roman" w:hAnsi="Times New Roman" w:cs="Times New Roman"/>
          <w:sz w:val="28"/>
          <w:szCs w:val="28"/>
        </w:rPr>
        <w:t>Леготкина</w:t>
      </w:r>
      <w:proofErr w:type="spellEnd"/>
      <w:r w:rsidRPr="007D54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D54F8">
        <w:rPr>
          <w:rFonts w:ascii="Times New Roman" w:hAnsi="Times New Roman" w:cs="Times New Roman"/>
          <w:sz w:val="28"/>
          <w:szCs w:val="28"/>
        </w:rPr>
        <w:lastRenderedPageBreak/>
        <w:t xml:space="preserve">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Петрозаводск: Новая Наука, 2022. – С. 34-39 // </w:t>
      </w:r>
      <w:r w:rsidRPr="007D54F8">
        <w:rPr>
          <w:rFonts w:ascii="Times New Roman" w:hAnsi="Times New Roman" w:cs="Times New Roman"/>
          <w:bCs/>
          <w:sz w:val="28"/>
          <w:szCs w:val="28"/>
        </w:rPr>
        <w:t>НЭБ eLIBRARY.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Дементьев.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Маргулян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Я. А. Социальные проблемы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человекоориентированного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управления в условиях информатизации российского общества / Я. А.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Маргулян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, Н. И. Данилова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Телескоп: журнал социологических и маркетинговых исследований. – 2023. – № 2. – С. 12-14. – DOI 10.24412/1994-3776-2023-2-12-14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О. Б. Совершенствование оценки кадровой безопасности организации / О. 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Мизякина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Баширзаде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экономики и менеджмента. – 2022. – № 1(33). – С. 76-82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Муратов, Р. И. Организационная культура как фактор эффективности управления персоналом / Р. И. Муратов, М. Э. Черанева.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науки. – 2022. – № 11(89). – С. 101-104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Наминова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А. Направления роста эффективности системы управления персоналом в образовательных учреждениях / К.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Наминова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С.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Манджиева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 –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социально-экономические процессы: проблемы, тенденции и перспективы : Материалы Международной научно-практической конференции, Элиста, 15 ноября 2022 года. - Элиста: Калмыцкий государственный университет имени Б.Б.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Городовикова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2022. – С. 221-223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Никитина, О. А. Методы оценки системы управления персоналом организации, как инструменты повышения социально-экономической эффективности производства / О. А. Никитина.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Современная модель управления: проблемы и перспективы : Материалы VI Всероссийской (национальной) научно-практической конференции, Магнитогорск, 28–29 октября 2022 года / Под общей редакцией Н.В. Кузнецовой, Ю.В. Литовской. – Магнитогорск: Магнитогорский государственный технический университет им. Г.И. Носова, 2022. – С. 87-91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Николаев, М. В. Оценка эффективности системы управления персоналом организаций в современных экономических условиях / М. В. Николаев.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Экономика: вчера, сегодня, завтра. – 2022. – Т. 12. – № 5-1. – С. 478-485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Нугманова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Т. З. Оценка качества работы по управлению персоналом / Т. З.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Нугманова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Лидер. – 2021. – № 13(15). – С. 83-87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Овчинников, А. П. Методические подходы к оценке эффективности деятельности службы управления персоналом / А. П. Овчинников.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Стратегическое Управление человеческими ресурсами : сборник статей по материалам международной научно-практической конференции, Москва, Гродно, 20 февраля 2020 года. – Москва, Гродно: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Амирит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2020. – С. 84-86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Панченко, В. П. Оценка эффективности управления персоналом: теоретические аспекты / В. П. Панченко, М. П. </w:t>
      </w:r>
      <w:proofErr w:type="spellStart"/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Глызина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менеджмент в условиях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: проблемы, новые решения и перспективы : сборник научных трудов. – Ростов-на-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Дону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Донской государственный технический университет, 2022. – С. 214-217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 xml:space="preserve">Пономарева, О. Я. Особенности взаимосвязи социальной структуры персонала и удовлетворенности трудом на предприятиях крупного бизнеса / О. Я. Пономарева, Д. В.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Шкурин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Управление персоналом и интеллектуальными ресурсами в России. – 2023. – Т. 12, № 2. – С. 54-64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Пучкова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Е. М. Современная концепция и автоматизация учетно-аналитического обеспечения в управлении расходами на оплату труда / Е. М.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Пучкова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Д. Шевченко.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Кавказский диалог : Материалы XII Международной научно-практической конференции, Невинномысск, 22–26 ноября 2021 года. – Невинномысск: Невинномысский государственный гуманитарно-технический институт, 2021. – С. 296-300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Савельева, В. А. Сущность и эффективность управления персоналом / В. А. Савельева, А. Г. Галкина.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XXI века: инновации, инвестиции, образование. – 2022. – Т. 10. – № 7. – С. 34-37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Склярова, Т. Н. Обеспечение экономической безопасности при внедрении систем электронного документооборота в условиях цифровой трансформации бизнеса / Т. Н. Склярова.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133-139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Сорокина, А. П. Бережливое производство как инновационный метод повышения эффективности управления персоналом / А. П. Сорокина.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18-11(210). – С. 31-33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Степанян, Т. М. Бизнес-коммуникации в управлении персоналом: особенности и факторы эффективности / Т. М. Степанян.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6(143). – С. 892-896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D8">
        <w:rPr>
          <w:rFonts w:ascii="Times New Roman" w:hAnsi="Times New Roman" w:cs="Times New Roman"/>
          <w:bCs/>
          <w:sz w:val="28"/>
          <w:szCs w:val="28"/>
        </w:rPr>
        <w:t xml:space="preserve">Трофимова, Л. А. Методы принятия управленческих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решений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Л. А. Трофимова, В. В. Трофимов. —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Москва </w:t>
      </w:r>
      <w:r w:rsidRPr="004030D8">
        <w:rPr>
          <w:rFonts w:ascii="Times New Roman" w:hAnsi="Times New Roman" w:cs="Times New Roman"/>
          <w:bCs/>
          <w:sz w:val="28"/>
          <w:szCs w:val="28"/>
        </w:rPr>
        <w:lastRenderedPageBreak/>
        <w:t>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, 2023. — 312 с. — (Высшее образование). — ISBN 978-5-534-17145-7. —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F72F86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Трушанова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К. С. Оценка эффективности управления персоналом / К.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Трушанова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2021. – № 43(385). – С. 232-233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Управление конкурентоспособностью персонала на основе концепции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Performance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Management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(управление эффективностью) / С. И. Сотникова, Л.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Миляева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О. Л.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Чуланова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Новосибирск : Новосибирский государственный университет экономики и управления "НИНХ", 2020. – 223 с.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gramStart"/>
      <w:r w:rsidRPr="00AF5652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А. А.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В. В. Лукашевич, Е. З. Карпенко [и др.]. – 3-е изд., пер. и доп. – </w:t>
      </w:r>
      <w:proofErr w:type="gramStart"/>
      <w:r w:rsidRPr="00AF565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, 2023. – 461 с. – (Высшее образование). – ISBN 978-5-534-14697-4</w:t>
      </w:r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0D8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А. А.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[и др.] ; под редакцией А. А.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Литвинюка</w:t>
      </w:r>
      <w:proofErr w:type="spell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, 2023. — 461 с. — (Высшее образование). — ISBN 978-5-534-14697-4. — </w:t>
      </w:r>
      <w:proofErr w:type="gramStart"/>
      <w:r w:rsidRPr="004030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030D8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4030D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Хаматдинова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Х. Система управления персоналом предприятия: эффективность и проблемы управления / А. Х.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Хаматдинова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Н. Е.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Хабибова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Проблемы гуманитарных наук и образования в современном мире : сборник научных статей по материалам VIII Всероссийской научно-практической конференции (с международным участием), Сибай, 25 ноября 2022 года. – Сибай: Уфимский университет науки и технологий, 2022. – С. 228-229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7410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Хижная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В. Эффективность управления персоналом / А.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Хижная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Уракова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В. О. Глазова.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4-4. – С. 164-168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В. Управленческий учет и учет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направлению подготовки 38.03.03 "Управление персоналом" / М. В.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Пенза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Пензенский государственный университет архитектуры и строительства, 2022. – 198 с.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Чибирев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А. А. Роль управления персоналом в повышении эффективности деятельности современного предприятия / А.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Чибирев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7(71). – С. 110-116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4F8">
        <w:rPr>
          <w:rFonts w:ascii="Times New Roman" w:hAnsi="Times New Roman" w:cs="Times New Roman"/>
          <w:bCs/>
          <w:sz w:val="28"/>
          <w:szCs w:val="28"/>
        </w:rPr>
        <w:t xml:space="preserve">Ширяева, Т. Ю. Управление персоналом как основа повышения эффективности организации / Т. Ю. Ширяева, М. Г.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Хвостикова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аграрной науки : сборник V национальной (всероссийской) научной конференции с международным участием, Новосибирск, 28 февраля 2022 года. – Новосибирск: Золотой колос, 2022. – С. 1816-1819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652">
        <w:rPr>
          <w:rFonts w:ascii="Times New Roman" w:hAnsi="Times New Roman" w:cs="Times New Roman"/>
          <w:bCs/>
          <w:sz w:val="28"/>
          <w:szCs w:val="28"/>
        </w:rPr>
        <w:t xml:space="preserve">Эффективная HR-стратегия как источник повышения рентабельности организации / А. В. Фетисова, О. Е. </w:t>
      </w:r>
      <w:proofErr w:type="spellStart"/>
      <w:r w:rsidRPr="00AF5652">
        <w:rPr>
          <w:rFonts w:ascii="Times New Roman" w:hAnsi="Times New Roman" w:cs="Times New Roman"/>
          <w:bCs/>
          <w:sz w:val="28"/>
          <w:szCs w:val="28"/>
        </w:rPr>
        <w:t>Рущицкая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 xml:space="preserve">, С. А. Чернов [и </w:t>
      </w:r>
      <w:r w:rsidRPr="00AF5652">
        <w:rPr>
          <w:rFonts w:ascii="Times New Roman" w:hAnsi="Times New Roman" w:cs="Times New Roman"/>
          <w:bCs/>
          <w:sz w:val="28"/>
          <w:szCs w:val="28"/>
        </w:rPr>
        <w:lastRenderedPageBreak/>
        <w:t>др.]</w:t>
      </w:r>
      <w:bookmarkStart w:id="0" w:name="_GoBack"/>
      <w:bookmarkEnd w:id="0"/>
      <w:r w:rsidR="00F72F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2F8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2F8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F5652">
        <w:rPr>
          <w:rFonts w:ascii="Times New Roman" w:hAnsi="Times New Roman" w:cs="Times New Roman"/>
          <w:bCs/>
          <w:sz w:val="28"/>
          <w:szCs w:val="28"/>
        </w:rPr>
        <w:t xml:space="preserve"> // Право и управление. – 2023. – № 7. – С. 115-120. – DOI 10.24412/2224-9133-2023-7-115-120</w:t>
      </w:r>
      <w:r w:rsidR="00F72F8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7D54F8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F5652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Pr="007D54F8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Ялмаев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А. Система управления карьерой как фактор эффективности управления персоналом / Р.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Ялмаев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М. А.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Мурадова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ФГУ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2020. – № 4(20). – С. 206-213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0C4D" w:rsidRDefault="001F0C4D" w:rsidP="001F0C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Ярмухаметов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, Р. С. Экономическая эффективность системы организации труда персонала / Р. С.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Ярмухаметов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7D54F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Наукосфера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 xml:space="preserve">. – 2021. – № 10-1. – С. 139-142 // НЭБ </w:t>
      </w:r>
      <w:proofErr w:type="spellStart"/>
      <w:r w:rsidRPr="007D54F8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7D54F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F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2191"/>
    <w:multiLevelType w:val="hybridMultilevel"/>
    <w:tmpl w:val="C62E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9B"/>
    <w:rsid w:val="000E1FD6"/>
    <w:rsid w:val="00115D74"/>
    <w:rsid w:val="00167A2D"/>
    <w:rsid w:val="00190562"/>
    <w:rsid w:val="001B2BA5"/>
    <w:rsid w:val="001F0C4D"/>
    <w:rsid w:val="00256111"/>
    <w:rsid w:val="00305BA0"/>
    <w:rsid w:val="003154E0"/>
    <w:rsid w:val="00323C9B"/>
    <w:rsid w:val="00387C01"/>
    <w:rsid w:val="003C70CF"/>
    <w:rsid w:val="004030D8"/>
    <w:rsid w:val="00552F4C"/>
    <w:rsid w:val="006A3A68"/>
    <w:rsid w:val="006B494D"/>
    <w:rsid w:val="006E442E"/>
    <w:rsid w:val="006F5EA9"/>
    <w:rsid w:val="00736EC9"/>
    <w:rsid w:val="007410FE"/>
    <w:rsid w:val="0074692E"/>
    <w:rsid w:val="007D54F8"/>
    <w:rsid w:val="00807485"/>
    <w:rsid w:val="008875B2"/>
    <w:rsid w:val="00A073E3"/>
    <w:rsid w:val="00A71506"/>
    <w:rsid w:val="00AA14EE"/>
    <w:rsid w:val="00AB0F3D"/>
    <w:rsid w:val="00AB2448"/>
    <w:rsid w:val="00AB4159"/>
    <w:rsid w:val="00AF5652"/>
    <w:rsid w:val="00B1094A"/>
    <w:rsid w:val="00C75AFB"/>
    <w:rsid w:val="00CA464C"/>
    <w:rsid w:val="00CD47F0"/>
    <w:rsid w:val="00CE3003"/>
    <w:rsid w:val="00CF04E8"/>
    <w:rsid w:val="00D410FB"/>
    <w:rsid w:val="00D61325"/>
    <w:rsid w:val="00DC1226"/>
    <w:rsid w:val="00DD275D"/>
    <w:rsid w:val="00E0656D"/>
    <w:rsid w:val="00EC2F26"/>
    <w:rsid w:val="00ED3A04"/>
    <w:rsid w:val="00EE786E"/>
    <w:rsid w:val="00F3525B"/>
    <w:rsid w:val="00F72F86"/>
    <w:rsid w:val="00F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6A95-D219-479D-A125-2389F0B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26</cp:revision>
  <dcterms:created xsi:type="dcterms:W3CDTF">2023-01-16T08:36:00Z</dcterms:created>
  <dcterms:modified xsi:type="dcterms:W3CDTF">2024-02-16T11:59:00Z</dcterms:modified>
</cp:coreProperties>
</file>